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5C669B" w:rsidP="00F44BAF">
      <w:pPr>
        <w:pStyle w:val="Bezodstpw"/>
        <w:rPr>
          <w:b/>
          <w:i/>
        </w:rPr>
      </w:pPr>
      <w:r>
        <w:rPr>
          <w:b/>
          <w:i/>
        </w:rPr>
        <w:t xml:space="preserve">       </w:t>
      </w:r>
      <w:r w:rsidR="004904D6" w:rsidRPr="00FF5B0E">
        <w:rPr>
          <w:b/>
          <w:i/>
        </w:rPr>
        <w:t>Znak sprawy: DZP.261.2</w:t>
      </w:r>
      <w:r w:rsidR="008F21BC">
        <w:rPr>
          <w:b/>
          <w:i/>
        </w:rPr>
        <w:t>.8.</w:t>
      </w:r>
      <w:r w:rsidR="00CE359D">
        <w:rPr>
          <w:b/>
          <w:i/>
        </w:rPr>
        <w:t>202</w:t>
      </w:r>
      <w:r w:rsidR="00BE280F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Pr="009D008F" w:rsidRDefault="0011457A" w:rsidP="007754A1">
      <w:pPr>
        <w:jc w:val="center"/>
        <w:rPr>
          <w:b/>
          <w:bCs/>
          <w:i/>
          <w:iCs/>
        </w:rPr>
      </w:pPr>
      <w:r w:rsidRPr="009D008F">
        <w:rPr>
          <w:b/>
          <w:bCs/>
          <w:i/>
          <w:iCs/>
        </w:rPr>
        <w:t xml:space="preserve">postępowania </w:t>
      </w:r>
      <w:r w:rsidR="00794207" w:rsidRPr="009D008F">
        <w:rPr>
          <w:b/>
          <w:bCs/>
          <w:i/>
          <w:iCs/>
        </w:rPr>
        <w:t>przetargowego prowadzonego</w:t>
      </w:r>
      <w:r w:rsidRPr="009D008F">
        <w:rPr>
          <w:b/>
          <w:bCs/>
          <w:i/>
          <w:iCs/>
        </w:rPr>
        <w:t xml:space="preserve"> </w:t>
      </w:r>
      <w:r w:rsidR="007E66CE" w:rsidRPr="009D008F">
        <w:rPr>
          <w:b/>
          <w:bCs/>
          <w:i/>
          <w:iCs/>
        </w:rPr>
        <w:t xml:space="preserve">zgodnie </w:t>
      </w:r>
    </w:p>
    <w:p w:rsidR="00542FF4" w:rsidRPr="009D008F" w:rsidRDefault="007E66CE" w:rsidP="007754A1">
      <w:pPr>
        <w:jc w:val="center"/>
        <w:rPr>
          <w:b/>
          <w:i/>
        </w:rPr>
      </w:pPr>
      <w:r w:rsidRPr="009D008F">
        <w:rPr>
          <w:b/>
          <w:bCs/>
          <w:i/>
          <w:iCs/>
        </w:rPr>
        <w:t>z art</w:t>
      </w:r>
      <w:r w:rsidR="00AC151A" w:rsidRPr="009D008F">
        <w:rPr>
          <w:b/>
          <w:bCs/>
          <w:i/>
          <w:iCs/>
        </w:rPr>
        <w:t>. 70</w:t>
      </w:r>
      <w:r w:rsidR="00AC151A" w:rsidRPr="009D008F">
        <w:rPr>
          <w:b/>
          <w:bCs/>
          <w:i/>
          <w:iCs/>
          <w:vertAlign w:val="superscript"/>
        </w:rPr>
        <w:t>1</w:t>
      </w:r>
      <w:r w:rsidR="003879F2" w:rsidRPr="009D008F">
        <w:rPr>
          <w:b/>
          <w:bCs/>
          <w:i/>
          <w:iCs/>
        </w:rPr>
        <w:t>-</w:t>
      </w:r>
      <w:r w:rsidR="00375265" w:rsidRPr="009D008F">
        <w:rPr>
          <w:b/>
          <w:bCs/>
          <w:i/>
          <w:iCs/>
        </w:rPr>
        <w:t>70</w:t>
      </w:r>
      <w:r w:rsidR="00AC151A" w:rsidRPr="009D008F">
        <w:rPr>
          <w:b/>
          <w:bCs/>
          <w:i/>
          <w:iCs/>
          <w:vertAlign w:val="superscript"/>
        </w:rPr>
        <w:t>5</w:t>
      </w:r>
      <w:r w:rsidR="00950A29" w:rsidRPr="009D008F">
        <w:rPr>
          <w:b/>
          <w:bCs/>
          <w:i/>
          <w:iCs/>
          <w:vertAlign w:val="superscript"/>
        </w:rPr>
        <w:t xml:space="preserve"> </w:t>
      </w:r>
      <w:r w:rsidR="00D71B13" w:rsidRPr="009D008F">
        <w:rPr>
          <w:b/>
          <w:bCs/>
          <w:i/>
          <w:iCs/>
        </w:rPr>
        <w:t>Kodeksu Cywilnego</w:t>
      </w:r>
      <w:r w:rsidR="00794207" w:rsidRPr="009D008F">
        <w:rPr>
          <w:b/>
          <w:bCs/>
          <w:i/>
          <w:iCs/>
        </w:rPr>
        <w:t xml:space="preserve"> </w:t>
      </w:r>
      <w:r w:rsidR="00053A75" w:rsidRPr="009D008F">
        <w:rPr>
          <w:b/>
          <w:i/>
        </w:rPr>
        <w:t>obejmującego</w:t>
      </w:r>
      <w:r w:rsidR="00794207" w:rsidRPr="009D008F">
        <w:rPr>
          <w:b/>
          <w:i/>
        </w:rPr>
        <w:t xml:space="preserve"> </w:t>
      </w:r>
    </w:p>
    <w:p w:rsidR="00CE359D" w:rsidRPr="009D008F" w:rsidRDefault="0059054D" w:rsidP="007754A1">
      <w:pPr>
        <w:jc w:val="center"/>
        <w:rPr>
          <w:b/>
          <w:i/>
        </w:rPr>
      </w:pPr>
      <w:r w:rsidRPr="009D008F">
        <w:rPr>
          <w:b/>
          <w:i/>
        </w:rPr>
        <w:t>„</w:t>
      </w:r>
      <w:r w:rsidR="00347017" w:rsidRPr="009D008F">
        <w:rPr>
          <w:b/>
          <w:i/>
        </w:rPr>
        <w:t>Dostawę</w:t>
      </w:r>
      <w:r w:rsidR="00710DA3" w:rsidRPr="009D008F">
        <w:rPr>
          <w:b/>
          <w:i/>
        </w:rPr>
        <w:t xml:space="preserve"> </w:t>
      </w:r>
      <w:r w:rsidR="00D776C0" w:rsidRPr="009D008F">
        <w:rPr>
          <w:b/>
          <w:i/>
        </w:rPr>
        <w:t>pieczywa</w:t>
      </w:r>
      <w:r w:rsidR="00A560AE" w:rsidRPr="009D008F">
        <w:rPr>
          <w:b/>
          <w:i/>
        </w:rPr>
        <w:t>”</w:t>
      </w:r>
    </w:p>
    <w:p w:rsidR="0011457A" w:rsidRPr="009D008F" w:rsidRDefault="0011457A" w:rsidP="007754A1">
      <w:pPr>
        <w:jc w:val="center"/>
        <w:rPr>
          <w:b/>
          <w:i/>
        </w:rPr>
      </w:pPr>
      <w:r w:rsidRPr="009D008F">
        <w:rPr>
          <w:b/>
          <w:i/>
        </w:rPr>
        <w:t xml:space="preserve">o </w:t>
      </w:r>
      <w:r w:rsidR="005744BB" w:rsidRPr="009D008F">
        <w:rPr>
          <w:b/>
          <w:i/>
        </w:rPr>
        <w:t xml:space="preserve">wartości szacunkowej </w:t>
      </w:r>
      <w:r w:rsidR="002D53E1" w:rsidRPr="009D008F">
        <w:rPr>
          <w:b/>
          <w:i/>
        </w:rPr>
        <w:t>poniżej</w:t>
      </w:r>
      <w:r w:rsidR="005744BB" w:rsidRPr="009D008F">
        <w:rPr>
          <w:b/>
          <w:i/>
        </w:rPr>
        <w:t xml:space="preserve"> </w:t>
      </w:r>
      <w:r w:rsidR="00542FF4" w:rsidRPr="009D008F">
        <w:rPr>
          <w:b/>
          <w:i/>
        </w:rPr>
        <w:t>130</w:t>
      </w:r>
      <w:r w:rsidRPr="009D008F">
        <w:rPr>
          <w:b/>
          <w:i/>
        </w:rPr>
        <w:t xml:space="preserve"> 000 </w:t>
      </w:r>
      <w:r w:rsidR="00542FF4" w:rsidRPr="009D008F">
        <w:rPr>
          <w:b/>
          <w:i/>
        </w:rPr>
        <w:t>PLN</w:t>
      </w:r>
    </w:p>
    <w:p w:rsidR="0011457A" w:rsidRPr="009D008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1E38A1" w:rsidRDefault="0011457A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lastRenderedPageBreak/>
        <w:t xml:space="preserve">ROZDZIAŁ I 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TRYB UDZIELENIA ZAMÓWIENIA</w:t>
      </w:r>
    </w:p>
    <w:p w:rsidR="00D71B13" w:rsidRPr="00F356DD" w:rsidRDefault="0011457A" w:rsidP="005F3E63">
      <w:pPr>
        <w:rPr>
          <w:bCs/>
          <w:i/>
          <w:iCs/>
          <w:position w:val="6"/>
          <w:sz w:val="21"/>
          <w:szCs w:val="21"/>
        </w:rPr>
      </w:pPr>
      <w:r w:rsidRPr="00F356DD">
        <w:rPr>
          <w:sz w:val="21"/>
          <w:szCs w:val="21"/>
        </w:rPr>
        <w:t>Zamawiający: Samodzielny Publiczny Zespół Opieki Zdrowotnej</w:t>
      </w:r>
      <w:r w:rsidR="00636AD0" w:rsidRPr="00F356DD">
        <w:rPr>
          <w:sz w:val="21"/>
          <w:szCs w:val="21"/>
        </w:rPr>
        <w:t xml:space="preserve"> w Leżajsku</w:t>
      </w:r>
      <w:r w:rsidRPr="00F356DD">
        <w:rPr>
          <w:sz w:val="21"/>
          <w:szCs w:val="21"/>
        </w:rPr>
        <w:t>, 37</w:t>
      </w:r>
      <w:r w:rsidR="00DF4DC1" w:rsidRPr="00F356DD">
        <w:rPr>
          <w:sz w:val="21"/>
          <w:szCs w:val="21"/>
        </w:rPr>
        <w:t>-</w:t>
      </w:r>
      <w:r w:rsidRPr="00F356DD">
        <w:rPr>
          <w:sz w:val="21"/>
          <w:szCs w:val="21"/>
        </w:rPr>
        <w:t>300 Leżajsk, ul.</w:t>
      </w:r>
      <w:r w:rsidR="00DF4DC1" w:rsidRPr="00F356DD">
        <w:rPr>
          <w:sz w:val="21"/>
          <w:szCs w:val="21"/>
        </w:rPr>
        <w:t> </w:t>
      </w:r>
      <w:r w:rsidRPr="00F356DD">
        <w:rPr>
          <w:sz w:val="21"/>
          <w:szCs w:val="21"/>
        </w:rPr>
        <w:t>Leśna</w:t>
      </w:r>
      <w:r w:rsidR="00DF4DC1" w:rsidRPr="00F356DD">
        <w:rPr>
          <w:sz w:val="21"/>
          <w:szCs w:val="21"/>
        </w:rPr>
        <w:t> </w:t>
      </w:r>
      <w:r w:rsidR="00B649B1" w:rsidRPr="00F356DD">
        <w:rPr>
          <w:sz w:val="21"/>
          <w:szCs w:val="21"/>
        </w:rPr>
        <w:t>22, tel.</w:t>
      </w:r>
      <w:r w:rsidRPr="00F356DD">
        <w:rPr>
          <w:sz w:val="21"/>
          <w:szCs w:val="21"/>
        </w:rPr>
        <w:t xml:space="preserve"> (17) 240 47 2</w:t>
      </w:r>
      <w:r w:rsidR="009B7DA2" w:rsidRPr="00F356DD">
        <w:rPr>
          <w:sz w:val="21"/>
          <w:szCs w:val="21"/>
        </w:rPr>
        <w:t>3</w:t>
      </w:r>
      <w:r w:rsidR="00DF4DC1" w:rsidRPr="00F356DD">
        <w:rPr>
          <w:sz w:val="21"/>
          <w:szCs w:val="21"/>
        </w:rPr>
        <w:t>,</w:t>
      </w:r>
      <w:r w:rsidRPr="00F356DD">
        <w:rPr>
          <w:sz w:val="21"/>
          <w:szCs w:val="21"/>
        </w:rPr>
        <w:t xml:space="preserve"> </w:t>
      </w:r>
      <w:r w:rsidR="00DF4DC1" w:rsidRPr="00F356DD">
        <w:rPr>
          <w:sz w:val="21"/>
          <w:szCs w:val="21"/>
        </w:rPr>
        <w:t xml:space="preserve">e-mail: </w:t>
      </w:r>
      <w:hyperlink r:id="rId9" w:history="1">
        <w:r w:rsidR="00DF4DC1" w:rsidRPr="00F356DD">
          <w:rPr>
            <w:rStyle w:val="Hipercze"/>
            <w:sz w:val="21"/>
            <w:szCs w:val="21"/>
          </w:rPr>
          <w:t>zamowienia@spzoz-lezajsk.pl</w:t>
        </w:r>
      </w:hyperlink>
      <w:r w:rsidR="00DF4DC1" w:rsidRPr="00F356DD">
        <w:rPr>
          <w:sz w:val="21"/>
          <w:szCs w:val="21"/>
        </w:rPr>
        <w:t xml:space="preserve"> </w:t>
      </w:r>
      <w:r w:rsidRPr="00F356DD">
        <w:rPr>
          <w:sz w:val="21"/>
          <w:szCs w:val="21"/>
        </w:rPr>
        <w:t>zaprasza do</w:t>
      </w:r>
      <w:r w:rsidR="00DF4DC1" w:rsidRPr="00F356DD">
        <w:rPr>
          <w:sz w:val="21"/>
          <w:szCs w:val="21"/>
        </w:rPr>
        <w:t> </w:t>
      </w:r>
      <w:r w:rsidRPr="00F356DD">
        <w:rPr>
          <w:sz w:val="21"/>
          <w:szCs w:val="21"/>
        </w:rPr>
        <w:t xml:space="preserve">składania ofert </w:t>
      </w:r>
      <w:r w:rsidR="00DE4B86" w:rsidRPr="00F356DD">
        <w:rPr>
          <w:sz w:val="21"/>
          <w:szCs w:val="21"/>
        </w:rPr>
        <w:t>w</w:t>
      </w:r>
      <w:r w:rsidR="00AB1745" w:rsidRPr="00F356DD">
        <w:rPr>
          <w:sz w:val="21"/>
          <w:szCs w:val="21"/>
        </w:rPr>
        <w:t> </w:t>
      </w:r>
      <w:r w:rsidR="00DE4B86" w:rsidRPr="00F356DD">
        <w:rPr>
          <w:sz w:val="21"/>
          <w:szCs w:val="21"/>
        </w:rPr>
        <w:t>postępowaniu obejmującym</w:t>
      </w:r>
      <w:r w:rsidRPr="00F356DD">
        <w:rPr>
          <w:sz w:val="21"/>
          <w:szCs w:val="21"/>
        </w:rPr>
        <w:t xml:space="preserve"> </w:t>
      </w:r>
      <w:r w:rsidR="00D174B2" w:rsidRPr="00F356DD">
        <w:rPr>
          <w:sz w:val="21"/>
          <w:szCs w:val="21"/>
        </w:rPr>
        <w:t>„</w:t>
      </w:r>
      <w:r w:rsidR="0064559E" w:rsidRPr="00F356DD">
        <w:rPr>
          <w:sz w:val="21"/>
          <w:szCs w:val="21"/>
        </w:rPr>
        <w:t xml:space="preserve">Dostawę </w:t>
      </w:r>
      <w:r w:rsidR="00D776C0" w:rsidRPr="00F356DD">
        <w:rPr>
          <w:sz w:val="21"/>
          <w:szCs w:val="21"/>
        </w:rPr>
        <w:t>pieczywa</w:t>
      </w:r>
      <w:r w:rsidR="00DE4B86" w:rsidRPr="00F356DD">
        <w:rPr>
          <w:sz w:val="21"/>
          <w:szCs w:val="21"/>
        </w:rPr>
        <w:t>”</w:t>
      </w:r>
      <w:r w:rsidR="00950A29" w:rsidRPr="00F356DD">
        <w:rPr>
          <w:sz w:val="21"/>
          <w:szCs w:val="21"/>
        </w:rPr>
        <w:t xml:space="preserve"> </w:t>
      </w:r>
      <w:r w:rsidR="00DE4B86" w:rsidRPr="00F356DD">
        <w:rPr>
          <w:sz w:val="21"/>
          <w:szCs w:val="21"/>
        </w:rPr>
        <w:t>ogłoszonego</w:t>
      </w:r>
      <w:r w:rsidR="005F3E63" w:rsidRPr="00F356DD">
        <w:rPr>
          <w:sz w:val="21"/>
          <w:szCs w:val="21"/>
        </w:rPr>
        <w:t xml:space="preserve"> na podstawie</w:t>
      </w:r>
      <w:r w:rsidR="004904D6" w:rsidRPr="00F356DD">
        <w:rPr>
          <w:sz w:val="21"/>
          <w:szCs w:val="21"/>
        </w:rPr>
        <w:t xml:space="preserve"> </w:t>
      </w:r>
      <w:r w:rsidR="00D71B13" w:rsidRPr="00F356DD">
        <w:rPr>
          <w:sz w:val="21"/>
          <w:szCs w:val="21"/>
        </w:rPr>
        <w:t xml:space="preserve">art. </w:t>
      </w:r>
      <w:r w:rsidR="00D71B13" w:rsidRPr="00F356DD">
        <w:rPr>
          <w:bCs/>
          <w:iCs/>
          <w:sz w:val="21"/>
          <w:szCs w:val="21"/>
        </w:rPr>
        <w:t>70</w:t>
      </w:r>
      <w:r w:rsidR="003879F2" w:rsidRPr="00F356DD">
        <w:rPr>
          <w:bCs/>
          <w:iCs/>
          <w:sz w:val="21"/>
          <w:szCs w:val="21"/>
          <w:vertAlign w:val="superscript"/>
        </w:rPr>
        <w:t>1</w:t>
      </w:r>
      <w:r w:rsidR="003879F2" w:rsidRPr="00F356DD">
        <w:rPr>
          <w:bCs/>
          <w:iCs/>
          <w:sz w:val="21"/>
          <w:szCs w:val="21"/>
        </w:rPr>
        <w:t>-</w:t>
      </w:r>
      <w:r w:rsidR="00D71B13" w:rsidRPr="00F356DD">
        <w:rPr>
          <w:bCs/>
          <w:iCs/>
          <w:sz w:val="21"/>
          <w:szCs w:val="21"/>
        </w:rPr>
        <w:t>70</w:t>
      </w:r>
      <w:r w:rsidR="00185DF3" w:rsidRPr="00F356DD">
        <w:rPr>
          <w:bCs/>
          <w:iCs/>
          <w:sz w:val="21"/>
          <w:szCs w:val="21"/>
          <w:vertAlign w:val="superscript"/>
        </w:rPr>
        <w:t>5</w:t>
      </w:r>
      <w:r w:rsidR="00D71B13" w:rsidRPr="00F356DD">
        <w:rPr>
          <w:bCs/>
          <w:iCs/>
          <w:position w:val="6"/>
          <w:sz w:val="21"/>
          <w:szCs w:val="21"/>
        </w:rPr>
        <w:t xml:space="preserve"> </w:t>
      </w:r>
      <w:r w:rsidR="00D71B13" w:rsidRPr="00F356DD">
        <w:rPr>
          <w:bCs/>
          <w:iCs/>
          <w:sz w:val="21"/>
          <w:szCs w:val="21"/>
        </w:rPr>
        <w:t>Kodeksu Cywilnego</w:t>
      </w:r>
      <w:r w:rsidR="00D174B2" w:rsidRPr="00F356DD">
        <w:rPr>
          <w:bCs/>
          <w:iCs/>
          <w:sz w:val="21"/>
          <w:szCs w:val="21"/>
        </w:rPr>
        <w:t>.</w:t>
      </w:r>
    </w:p>
    <w:p w:rsidR="00276650" w:rsidRPr="00F356DD" w:rsidRDefault="0027665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1E38A1" w:rsidRDefault="0011457A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II 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OPIS PRZEDMIOTU ZAMÓWIENIA</w:t>
      </w:r>
    </w:p>
    <w:p w:rsidR="00D9240C" w:rsidRPr="00F356DD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Przedmiotem zamówienia jest </w:t>
      </w:r>
      <w:r w:rsidR="00710DA3" w:rsidRPr="00F356DD">
        <w:rPr>
          <w:rFonts w:ascii="Times New Roman" w:hAnsi="Times New Roman"/>
          <w:sz w:val="21"/>
          <w:szCs w:val="21"/>
        </w:rPr>
        <w:t>„</w:t>
      </w:r>
      <w:r w:rsidR="00B247FC" w:rsidRPr="00F356DD">
        <w:rPr>
          <w:rFonts w:ascii="Times New Roman" w:hAnsi="Times New Roman"/>
          <w:sz w:val="21"/>
          <w:szCs w:val="21"/>
        </w:rPr>
        <w:t>Dostaw</w:t>
      </w:r>
      <w:r w:rsidR="0064559E" w:rsidRPr="00F356DD">
        <w:rPr>
          <w:rFonts w:ascii="Times New Roman" w:hAnsi="Times New Roman"/>
          <w:sz w:val="21"/>
          <w:szCs w:val="21"/>
        </w:rPr>
        <w:t>a</w:t>
      </w:r>
      <w:r w:rsidR="00B247FC" w:rsidRPr="00F356DD">
        <w:rPr>
          <w:rFonts w:ascii="Times New Roman" w:hAnsi="Times New Roman"/>
          <w:sz w:val="21"/>
          <w:szCs w:val="21"/>
        </w:rPr>
        <w:t xml:space="preserve"> </w:t>
      </w:r>
      <w:r w:rsidR="00D776C0" w:rsidRPr="00F356DD">
        <w:rPr>
          <w:rFonts w:ascii="Times New Roman" w:hAnsi="Times New Roman"/>
          <w:sz w:val="21"/>
          <w:szCs w:val="21"/>
        </w:rPr>
        <w:t>pieczywa</w:t>
      </w:r>
      <w:r w:rsidR="00710DA3" w:rsidRPr="00F356DD">
        <w:rPr>
          <w:rFonts w:ascii="Times New Roman" w:hAnsi="Times New Roman"/>
          <w:sz w:val="21"/>
          <w:szCs w:val="21"/>
        </w:rPr>
        <w:t>”</w:t>
      </w:r>
      <w:r w:rsidR="0018657C" w:rsidRPr="00F356DD">
        <w:rPr>
          <w:rFonts w:ascii="Times New Roman" w:hAnsi="Times New Roman"/>
          <w:sz w:val="21"/>
          <w:szCs w:val="21"/>
        </w:rPr>
        <w:t xml:space="preserve"> dla</w:t>
      </w:r>
      <w:r w:rsidR="00B9679E" w:rsidRPr="00F356DD">
        <w:rPr>
          <w:rFonts w:ascii="Times New Roman" w:hAnsi="Times New Roman"/>
          <w:sz w:val="21"/>
          <w:szCs w:val="21"/>
        </w:rPr>
        <w:t xml:space="preserve"> </w:t>
      </w:r>
      <w:r w:rsidR="005A1190" w:rsidRPr="00F356DD">
        <w:rPr>
          <w:rFonts w:ascii="Times New Roman" w:hAnsi="Times New Roman"/>
          <w:color w:val="000000"/>
          <w:sz w:val="21"/>
          <w:szCs w:val="21"/>
        </w:rPr>
        <w:t>Samodzielnego Publiczn</w:t>
      </w:r>
      <w:r w:rsidR="007754A1" w:rsidRPr="00F356DD">
        <w:rPr>
          <w:rFonts w:ascii="Times New Roman" w:hAnsi="Times New Roman"/>
          <w:color w:val="000000"/>
          <w:sz w:val="21"/>
          <w:szCs w:val="21"/>
        </w:rPr>
        <w:t>ego Zespołu Opieki Zdrowotnej w </w:t>
      </w:r>
      <w:r w:rsidR="005A1190" w:rsidRPr="00F356DD">
        <w:rPr>
          <w:rFonts w:ascii="Times New Roman" w:hAnsi="Times New Roman"/>
          <w:color w:val="000000"/>
          <w:sz w:val="21"/>
          <w:szCs w:val="21"/>
        </w:rPr>
        <w:t>Leżajsku</w:t>
      </w:r>
      <w:r w:rsidR="00B9679E" w:rsidRPr="00F356DD">
        <w:rPr>
          <w:rFonts w:ascii="Times New Roman" w:hAnsi="Times New Roman"/>
          <w:sz w:val="21"/>
          <w:szCs w:val="21"/>
        </w:rPr>
        <w:t>.</w:t>
      </w:r>
    </w:p>
    <w:p w:rsidR="00323D81" w:rsidRPr="00F356DD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Przedmiot zamówienia </w:t>
      </w:r>
      <w:r w:rsidR="00D776C0" w:rsidRPr="00F356DD">
        <w:rPr>
          <w:rFonts w:ascii="Times New Roman" w:hAnsi="Times New Roman"/>
          <w:sz w:val="21"/>
          <w:szCs w:val="21"/>
        </w:rPr>
        <w:t xml:space="preserve">nie </w:t>
      </w:r>
      <w:r w:rsidR="006C0986" w:rsidRPr="00F356DD">
        <w:rPr>
          <w:rFonts w:ascii="Times New Roman" w:hAnsi="Times New Roman"/>
          <w:sz w:val="21"/>
          <w:szCs w:val="21"/>
        </w:rPr>
        <w:t>został podziel</w:t>
      </w:r>
      <w:r w:rsidR="00BC4DDF" w:rsidRPr="00F356DD">
        <w:rPr>
          <w:rFonts w:ascii="Times New Roman" w:hAnsi="Times New Roman"/>
          <w:sz w:val="21"/>
          <w:szCs w:val="21"/>
        </w:rPr>
        <w:t>o</w:t>
      </w:r>
      <w:r w:rsidR="006C0986" w:rsidRPr="00F356DD">
        <w:rPr>
          <w:rFonts w:ascii="Times New Roman" w:hAnsi="Times New Roman"/>
          <w:sz w:val="21"/>
          <w:szCs w:val="21"/>
        </w:rPr>
        <w:t>ny na</w:t>
      </w:r>
      <w:r w:rsidR="00B247FC" w:rsidRPr="00F356DD">
        <w:rPr>
          <w:rFonts w:ascii="Times New Roman" w:hAnsi="Times New Roman"/>
          <w:sz w:val="21"/>
          <w:szCs w:val="21"/>
        </w:rPr>
        <w:t xml:space="preserve"> </w:t>
      </w:r>
      <w:r w:rsidR="006C0986" w:rsidRPr="00F356DD">
        <w:rPr>
          <w:rFonts w:ascii="Times New Roman" w:hAnsi="Times New Roman"/>
          <w:sz w:val="21"/>
          <w:szCs w:val="21"/>
        </w:rPr>
        <w:t>części</w:t>
      </w:r>
      <w:r w:rsidR="00323D81" w:rsidRPr="00F356DD">
        <w:rPr>
          <w:rFonts w:ascii="Times New Roman" w:hAnsi="Times New Roman"/>
          <w:sz w:val="21"/>
          <w:szCs w:val="21"/>
        </w:rPr>
        <w:t>:</w:t>
      </w:r>
    </w:p>
    <w:p w:rsidR="00785704" w:rsidRPr="00F356DD" w:rsidRDefault="00785704" w:rsidP="00476A13">
      <w:pPr>
        <w:pStyle w:val="Bezodstpw"/>
        <w:numPr>
          <w:ilvl w:val="0"/>
          <w:numId w:val="13"/>
        </w:numPr>
        <w:ind w:left="284" w:hanging="294"/>
        <w:rPr>
          <w:sz w:val="21"/>
          <w:szCs w:val="21"/>
        </w:rPr>
      </w:pPr>
      <w:r w:rsidRPr="00F356DD">
        <w:rPr>
          <w:sz w:val="21"/>
          <w:szCs w:val="21"/>
        </w:rPr>
        <w:t>Nie dopuszcza się składania ofert częściowych w obrębie poszczególnych części (tj. na pozycje).</w:t>
      </w:r>
    </w:p>
    <w:p w:rsidR="00785704" w:rsidRPr="00F356DD" w:rsidRDefault="00785704" w:rsidP="00476A13">
      <w:pPr>
        <w:pStyle w:val="Bezodstpw"/>
        <w:numPr>
          <w:ilvl w:val="0"/>
          <w:numId w:val="13"/>
        </w:numPr>
        <w:ind w:left="284" w:hanging="294"/>
        <w:rPr>
          <w:sz w:val="21"/>
          <w:szCs w:val="21"/>
        </w:rPr>
      </w:pPr>
      <w:r w:rsidRPr="00F356DD">
        <w:rPr>
          <w:sz w:val="21"/>
          <w:szCs w:val="21"/>
        </w:rPr>
        <w:t xml:space="preserve">Szczegółowy opis przedmiotu zamówienia stanowi załącznik nr </w:t>
      </w:r>
      <w:r w:rsidR="00476A13">
        <w:rPr>
          <w:sz w:val="21"/>
          <w:szCs w:val="21"/>
        </w:rPr>
        <w:t>2</w:t>
      </w:r>
      <w:r w:rsidRPr="00F356DD">
        <w:rPr>
          <w:sz w:val="21"/>
          <w:szCs w:val="21"/>
        </w:rPr>
        <w:t xml:space="preserve"> specyfikacji warunków zamówienia.</w:t>
      </w:r>
    </w:p>
    <w:p w:rsidR="00785704" w:rsidRPr="00F356DD" w:rsidRDefault="00785704" w:rsidP="00476A13">
      <w:pPr>
        <w:pStyle w:val="Bezodstpw"/>
        <w:numPr>
          <w:ilvl w:val="0"/>
          <w:numId w:val="13"/>
        </w:numPr>
        <w:ind w:left="284" w:hanging="294"/>
        <w:rPr>
          <w:sz w:val="21"/>
          <w:szCs w:val="21"/>
        </w:rPr>
      </w:pPr>
      <w:r w:rsidRPr="00F356DD">
        <w:rPr>
          <w:sz w:val="21"/>
          <w:szCs w:val="21"/>
        </w:rPr>
        <w:t>Formularz ofertowy – załącznik nr 1 oraz załącznik wymienion</w:t>
      </w:r>
      <w:r w:rsidR="00476A13">
        <w:rPr>
          <w:sz w:val="21"/>
          <w:szCs w:val="21"/>
        </w:rPr>
        <w:t>y</w:t>
      </w:r>
      <w:r w:rsidRPr="00F356DD">
        <w:rPr>
          <w:sz w:val="21"/>
          <w:szCs w:val="21"/>
        </w:rPr>
        <w:t xml:space="preserve"> w punkcie powyższym (</w:t>
      </w:r>
      <w:r w:rsidR="006C404A" w:rsidRPr="00F356DD">
        <w:rPr>
          <w:sz w:val="21"/>
          <w:szCs w:val="21"/>
        </w:rPr>
        <w:t>4</w:t>
      </w:r>
      <w:r w:rsidRPr="00F356DD">
        <w:rPr>
          <w:sz w:val="21"/>
          <w:szCs w:val="21"/>
        </w:rPr>
        <w:t>) stanowią ofertę.</w:t>
      </w:r>
    </w:p>
    <w:p w:rsidR="0025051C" w:rsidRPr="00F356DD" w:rsidRDefault="0025051C" w:rsidP="00476A13">
      <w:pPr>
        <w:pStyle w:val="Bezodstpw"/>
        <w:numPr>
          <w:ilvl w:val="0"/>
          <w:numId w:val="13"/>
        </w:numPr>
        <w:ind w:left="284" w:hanging="294"/>
        <w:rPr>
          <w:sz w:val="21"/>
          <w:szCs w:val="21"/>
        </w:rPr>
      </w:pPr>
      <w:r w:rsidRPr="00F356DD">
        <w:rPr>
          <w:sz w:val="21"/>
          <w:szCs w:val="21"/>
        </w:rPr>
        <w:t>Zamawiający nie dopuszcza składania ofert wariantowych</w:t>
      </w:r>
    </w:p>
    <w:p w:rsidR="00D9240C" w:rsidRPr="00F356DD" w:rsidRDefault="00D9240C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E38A1" w:rsidRDefault="0011457A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III 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 xml:space="preserve">TERMIN WYKONANIA ZAMÓWIENIA </w:t>
      </w:r>
    </w:p>
    <w:p w:rsidR="00CE359D" w:rsidRPr="00F356DD" w:rsidRDefault="00CE359D">
      <w:pPr>
        <w:pStyle w:val="Zwykytekst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Termin realizacji zamówienia</w:t>
      </w:r>
      <w:r w:rsidR="00E4287F" w:rsidRPr="00F356DD">
        <w:rPr>
          <w:rFonts w:ascii="Times New Roman" w:hAnsi="Times New Roman"/>
          <w:sz w:val="21"/>
          <w:szCs w:val="21"/>
        </w:rPr>
        <w:t>:</w:t>
      </w:r>
      <w:r w:rsidRPr="00F356DD">
        <w:rPr>
          <w:rFonts w:ascii="Times New Roman" w:hAnsi="Times New Roman"/>
          <w:sz w:val="21"/>
          <w:szCs w:val="21"/>
        </w:rPr>
        <w:t xml:space="preserve"> </w:t>
      </w:r>
    </w:p>
    <w:p w:rsidR="00E4287F" w:rsidRPr="00F356DD" w:rsidRDefault="00C91D6A" w:rsidP="006C404A">
      <w:pPr>
        <w:contextualSpacing/>
        <w:rPr>
          <w:sz w:val="21"/>
          <w:szCs w:val="21"/>
        </w:rPr>
      </w:pPr>
      <w:r>
        <w:rPr>
          <w:sz w:val="21"/>
          <w:szCs w:val="21"/>
        </w:rPr>
        <w:t>12</w:t>
      </w:r>
      <w:r w:rsidR="00E4287F" w:rsidRPr="00F356DD">
        <w:rPr>
          <w:sz w:val="21"/>
          <w:szCs w:val="21"/>
        </w:rPr>
        <w:t xml:space="preserve"> miesięcy począwszy od 1.06.2023 r.</w:t>
      </w:r>
    </w:p>
    <w:p w:rsidR="00E4287F" w:rsidRPr="00F356DD" w:rsidRDefault="00E4287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E38A1" w:rsidRDefault="00033BC2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</w:t>
      </w:r>
      <w:r w:rsidR="00DD06CE" w:rsidRPr="001E38A1">
        <w:rPr>
          <w:color w:val="365F91" w:themeColor="accent1" w:themeShade="BF"/>
          <w:sz w:val="22"/>
        </w:rPr>
        <w:t>I</w:t>
      </w:r>
      <w:r w:rsidRPr="001E38A1">
        <w:rPr>
          <w:color w:val="365F91" w:themeColor="accent1" w:themeShade="BF"/>
          <w:sz w:val="22"/>
        </w:rPr>
        <w:t>V</w:t>
      </w:r>
    </w:p>
    <w:p w:rsidR="00A574A3" w:rsidRPr="001E38A1" w:rsidRDefault="00A574A3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W ZAKRESIE POTWIERDZENIA, ŻE OFEROWANE DOSTAWY ODPOWIADAJĄ OKREŚLONYM  WYMAGANIOM NALEŻY PRZEDŁOŻYĆ:</w:t>
      </w:r>
    </w:p>
    <w:p w:rsidR="00910C23" w:rsidRPr="00910C23" w:rsidRDefault="00F80B6B" w:rsidP="00910C23">
      <w:pPr>
        <w:pStyle w:val="Akapitzlist"/>
        <w:numPr>
          <w:ilvl w:val="0"/>
          <w:numId w:val="27"/>
        </w:numPr>
        <w:suppressAutoHyphens w:val="0"/>
        <w:ind w:left="284" w:hanging="294"/>
        <w:contextualSpacing/>
        <w:rPr>
          <w:bCs/>
          <w:iCs/>
          <w:sz w:val="21"/>
          <w:szCs w:val="21"/>
        </w:rPr>
      </w:pPr>
      <w:r w:rsidRPr="00F356DD">
        <w:rPr>
          <w:sz w:val="21"/>
          <w:szCs w:val="21"/>
        </w:rPr>
        <w:t xml:space="preserve">Oświadczenie Wykonawcy, że nie zachodzą w stosunku do niego przesłanki wykluczenia z postępowania na podstawie art. </w:t>
      </w:r>
      <w:r w:rsidRPr="00F356DD">
        <w:rPr>
          <w:sz w:val="21"/>
          <w:szCs w:val="21"/>
          <w:lang w:eastAsia="pl-PL"/>
        </w:rPr>
        <w:t xml:space="preserve">7 ust. 1 ustawy </w:t>
      </w:r>
      <w:r w:rsidRPr="00F356DD">
        <w:rPr>
          <w:sz w:val="21"/>
          <w:szCs w:val="21"/>
        </w:rPr>
        <w:t>z dnia 13 kwietnia 2022 r.</w:t>
      </w:r>
      <w:r w:rsidRPr="00F356DD">
        <w:rPr>
          <w:iCs/>
          <w:sz w:val="21"/>
          <w:szCs w:val="21"/>
        </w:rPr>
        <w:t xml:space="preserve"> </w:t>
      </w:r>
      <w:r w:rsidRPr="00F356DD">
        <w:rPr>
          <w:iCs/>
          <w:color w:val="222222"/>
          <w:sz w:val="21"/>
          <w:szCs w:val="21"/>
        </w:rPr>
        <w:t xml:space="preserve">o szczególnych </w:t>
      </w:r>
      <w:r w:rsidRPr="00F356DD">
        <w:rPr>
          <w:iCs/>
          <w:sz w:val="21"/>
          <w:szCs w:val="21"/>
        </w:rPr>
        <w:t>rozwiązaniach w zakresie przeciwdziałania wspieraniu agresji na Ukrainę oraz służących ochronie bezpieczeństwa narodowego (Dz. U. poz. 835)</w:t>
      </w:r>
      <w:r w:rsidRPr="00F356DD">
        <w:rPr>
          <w:sz w:val="21"/>
          <w:szCs w:val="21"/>
        </w:rPr>
        <w:t xml:space="preserve"> – zawarte w formularzu ofertowym </w:t>
      </w:r>
      <w:proofErr w:type="spellStart"/>
      <w:r w:rsidRPr="00F356DD">
        <w:rPr>
          <w:sz w:val="21"/>
          <w:szCs w:val="21"/>
        </w:rPr>
        <w:t>pkt</w:t>
      </w:r>
      <w:proofErr w:type="spellEnd"/>
      <w:r w:rsidRPr="00F356DD">
        <w:rPr>
          <w:sz w:val="21"/>
          <w:szCs w:val="21"/>
        </w:rPr>
        <w:t xml:space="preserve"> </w:t>
      </w:r>
      <w:r w:rsidRPr="00910C23">
        <w:rPr>
          <w:sz w:val="21"/>
          <w:szCs w:val="21"/>
        </w:rPr>
        <w:t>5</w:t>
      </w:r>
      <w:r w:rsidRPr="00F356DD">
        <w:rPr>
          <w:sz w:val="21"/>
          <w:szCs w:val="21"/>
        </w:rPr>
        <w:t>.</w:t>
      </w:r>
    </w:p>
    <w:p w:rsidR="00910C23" w:rsidRPr="00910C23" w:rsidRDefault="00910C23" w:rsidP="00910C23">
      <w:pPr>
        <w:pStyle w:val="Akapitzlist"/>
        <w:numPr>
          <w:ilvl w:val="0"/>
          <w:numId w:val="27"/>
        </w:numPr>
        <w:suppressAutoHyphens w:val="0"/>
        <w:ind w:left="284" w:hanging="294"/>
        <w:contextualSpacing/>
        <w:rPr>
          <w:bCs/>
          <w:iCs/>
          <w:sz w:val="21"/>
          <w:szCs w:val="21"/>
        </w:rPr>
      </w:pPr>
      <w:r w:rsidRPr="00910C23">
        <w:rPr>
          <w:sz w:val="21"/>
          <w:szCs w:val="21"/>
        </w:rPr>
        <w:t>Oświadczenie, że Wykonawca na zaoferowane wyroby posiada kartę produktu zawierającą skład, wartość odżywczą i składniki alergenne produktu wystawioną przez producenta i przedłoży je Zama</w:t>
      </w:r>
      <w:r>
        <w:rPr>
          <w:sz w:val="21"/>
          <w:szCs w:val="21"/>
        </w:rPr>
        <w:t>wiającemu na każde jego żądanie</w:t>
      </w:r>
      <w:r w:rsidRPr="00910C23">
        <w:rPr>
          <w:sz w:val="21"/>
          <w:szCs w:val="21"/>
        </w:rPr>
        <w:t xml:space="preserve"> </w:t>
      </w:r>
      <w:r w:rsidRPr="00F356DD">
        <w:rPr>
          <w:sz w:val="21"/>
          <w:szCs w:val="21"/>
        </w:rPr>
        <w:t xml:space="preserve">– zawarte w formularzu ofertowym </w:t>
      </w:r>
      <w:proofErr w:type="spellStart"/>
      <w:r w:rsidRPr="00F356DD">
        <w:rPr>
          <w:sz w:val="21"/>
          <w:szCs w:val="21"/>
        </w:rPr>
        <w:t>pkt</w:t>
      </w:r>
      <w:proofErr w:type="spellEnd"/>
      <w:r w:rsidRPr="00F356DD">
        <w:rPr>
          <w:sz w:val="21"/>
          <w:szCs w:val="21"/>
        </w:rPr>
        <w:t xml:space="preserve"> </w:t>
      </w:r>
      <w:r w:rsidRPr="00910C23">
        <w:rPr>
          <w:sz w:val="21"/>
          <w:szCs w:val="21"/>
        </w:rPr>
        <w:t>6</w:t>
      </w:r>
      <w:r w:rsidRPr="00F356DD">
        <w:rPr>
          <w:sz w:val="21"/>
          <w:szCs w:val="21"/>
        </w:rPr>
        <w:t>.</w:t>
      </w:r>
    </w:p>
    <w:p w:rsidR="00D2117F" w:rsidRPr="00F356DD" w:rsidRDefault="00D2117F" w:rsidP="00D2117F">
      <w:pPr>
        <w:pStyle w:val="Default"/>
        <w:ind w:left="720"/>
        <w:rPr>
          <w:rFonts w:eastAsia="Times New Roman"/>
          <w:sz w:val="21"/>
          <w:szCs w:val="21"/>
          <w:lang w:eastAsia="pl-PL"/>
        </w:rPr>
      </w:pPr>
    </w:p>
    <w:p w:rsidR="0011457A" w:rsidRPr="001E38A1" w:rsidRDefault="00DD06CE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>ROZDZIAŁ V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SPOSÓB POROZUMIEWANIA SIĘ ZAMAWIAJĄCEGO Z WYKONAWCAMI</w:t>
      </w:r>
    </w:p>
    <w:p w:rsidR="00C33E76" w:rsidRPr="00F356D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Wszelkiego rodzaju oświadczenia, wnioski, pytania </w:t>
      </w:r>
      <w:r w:rsidR="00347017" w:rsidRPr="00F356DD">
        <w:rPr>
          <w:rFonts w:ascii="Times New Roman" w:hAnsi="Times New Roman"/>
          <w:sz w:val="21"/>
          <w:szCs w:val="21"/>
        </w:rPr>
        <w:t>dotyczące zapisów S</w:t>
      </w:r>
      <w:r w:rsidRPr="00F356DD">
        <w:rPr>
          <w:rFonts w:ascii="Times New Roman" w:hAnsi="Times New Roman"/>
          <w:sz w:val="21"/>
          <w:szCs w:val="21"/>
        </w:rPr>
        <w:t>WZ, sposobu złożenia oferty, sposobu realizacji zamówienia, zawiadomienia oraz informacje itp. Zamawiający i</w:t>
      </w:r>
      <w:r w:rsidR="0070329C" w:rsidRPr="00F356DD">
        <w:rPr>
          <w:rFonts w:ascii="Times New Roman" w:hAnsi="Times New Roman"/>
          <w:sz w:val="21"/>
          <w:szCs w:val="21"/>
        </w:rPr>
        <w:t> </w:t>
      </w:r>
      <w:r w:rsidRPr="00F356DD">
        <w:rPr>
          <w:rFonts w:ascii="Times New Roman" w:hAnsi="Times New Roman"/>
          <w:sz w:val="21"/>
          <w:szCs w:val="21"/>
        </w:rPr>
        <w:t>Wykonawcy przekazują drogą elektroniczną</w:t>
      </w:r>
      <w:r w:rsidR="00D317BE" w:rsidRPr="00F356DD">
        <w:rPr>
          <w:rFonts w:ascii="Times New Roman" w:hAnsi="Times New Roman"/>
          <w:sz w:val="21"/>
          <w:szCs w:val="21"/>
        </w:rPr>
        <w:t xml:space="preserve"> </w:t>
      </w:r>
      <w:r w:rsidRPr="00F356DD">
        <w:rPr>
          <w:rFonts w:ascii="Times New Roman" w:hAnsi="Times New Roman"/>
          <w:sz w:val="21"/>
          <w:szCs w:val="21"/>
        </w:rPr>
        <w:t xml:space="preserve">na adres: </w:t>
      </w:r>
      <w:hyperlink r:id="rId10" w:history="1">
        <w:r w:rsidRPr="00F356D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C33E76" w:rsidRPr="00F356D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kern w:val="1"/>
          <w:sz w:val="21"/>
          <w:szCs w:val="21"/>
        </w:rPr>
        <w:t xml:space="preserve">Za skuteczne przekazanie informacji wymienionych w pkt. 1 niniejszego rozdziału </w:t>
      </w:r>
      <w:r w:rsidR="00254E96" w:rsidRPr="00F356DD">
        <w:rPr>
          <w:rFonts w:ascii="Times New Roman" w:hAnsi="Times New Roman"/>
          <w:kern w:val="1"/>
          <w:sz w:val="21"/>
          <w:szCs w:val="21"/>
        </w:rPr>
        <w:t xml:space="preserve">uznaje się wyjście informacji ze </w:t>
      </w:r>
      <w:r w:rsidRPr="00F356DD">
        <w:rPr>
          <w:rFonts w:ascii="Times New Roman" w:hAnsi="Times New Roman"/>
          <w:kern w:val="1"/>
          <w:sz w:val="21"/>
          <w:szCs w:val="21"/>
        </w:rPr>
        <w:t>skrzynki e-mail Zamawiającego.</w:t>
      </w:r>
    </w:p>
    <w:p w:rsidR="00C33E76" w:rsidRPr="00F356D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  <w:u w:val="single"/>
        </w:rPr>
        <w:t>Termin</w:t>
      </w:r>
      <w:r w:rsidR="00347017" w:rsidRPr="00F356DD">
        <w:rPr>
          <w:rFonts w:ascii="Times New Roman" w:hAnsi="Times New Roman"/>
          <w:sz w:val="21"/>
          <w:szCs w:val="21"/>
          <w:u w:val="single"/>
        </w:rPr>
        <w:t xml:space="preserve"> na pytania dotyczące zapisów S</w:t>
      </w:r>
      <w:r w:rsidRPr="00F356DD">
        <w:rPr>
          <w:rFonts w:ascii="Times New Roman" w:hAnsi="Times New Roman"/>
          <w:sz w:val="21"/>
          <w:szCs w:val="21"/>
          <w:u w:val="single"/>
        </w:rPr>
        <w:t>WZ, sposobu złożenia oferty, Zamawiający ustala od dnia ogłoszenia przetargu do</w:t>
      </w:r>
      <w:r w:rsidRPr="00F356DD">
        <w:rPr>
          <w:rFonts w:ascii="Times New Roman" w:hAnsi="Times New Roman"/>
          <w:sz w:val="21"/>
          <w:szCs w:val="21"/>
        </w:rPr>
        <w:t xml:space="preserve"> </w:t>
      </w:r>
      <w:r w:rsidR="00910C23" w:rsidRPr="00910C23">
        <w:rPr>
          <w:rFonts w:ascii="Times New Roman" w:hAnsi="Times New Roman"/>
          <w:b/>
          <w:sz w:val="21"/>
          <w:szCs w:val="21"/>
        </w:rPr>
        <w:t>4</w:t>
      </w:r>
      <w:r w:rsidR="000C76AE" w:rsidRPr="00910C23">
        <w:rPr>
          <w:rFonts w:ascii="Times New Roman" w:hAnsi="Times New Roman"/>
          <w:b/>
          <w:sz w:val="21"/>
          <w:szCs w:val="21"/>
        </w:rPr>
        <w:t xml:space="preserve"> </w:t>
      </w:r>
      <w:r w:rsidR="000C64FC" w:rsidRPr="00910C23">
        <w:rPr>
          <w:rFonts w:ascii="Times New Roman" w:hAnsi="Times New Roman"/>
          <w:b/>
          <w:sz w:val="21"/>
          <w:szCs w:val="21"/>
        </w:rPr>
        <w:t>maja</w:t>
      </w:r>
      <w:r w:rsidR="00D94319" w:rsidRPr="00910C23">
        <w:rPr>
          <w:rFonts w:ascii="Times New Roman" w:hAnsi="Times New Roman"/>
          <w:b/>
          <w:sz w:val="21"/>
          <w:szCs w:val="21"/>
        </w:rPr>
        <w:t xml:space="preserve"> 202</w:t>
      </w:r>
      <w:r w:rsidR="008E38E9" w:rsidRPr="00910C23">
        <w:rPr>
          <w:rFonts w:ascii="Times New Roman" w:hAnsi="Times New Roman"/>
          <w:b/>
          <w:sz w:val="21"/>
          <w:szCs w:val="21"/>
        </w:rPr>
        <w:t>3</w:t>
      </w:r>
      <w:r w:rsidR="00D94319" w:rsidRPr="00910C23">
        <w:rPr>
          <w:rFonts w:ascii="Times New Roman" w:hAnsi="Times New Roman"/>
          <w:b/>
          <w:sz w:val="21"/>
          <w:szCs w:val="21"/>
        </w:rPr>
        <w:t xml:space="preserve"> r.</w:t>
      </w:r>
      <w:r w:rsidR="00B9679E" w:rsidRPr="00910C23">
        <w:rPr>
          <w:rFonts w:ascii="Times New Roman" w:hAnsi="Times New Roman"/>
          <w:b/>
          <w:sz w:val="21"/>
          <w:szCs w:val="21"/>
        </w:rPr>
        <w:t xml:space="preserve"> do godz. </w:t>
      </w:r>
      <w:r w:rsidR="00CA2C93" w:rsidRPr="00910C23">
        <w:rPr>
          <w:rFonts w:ascii="Times New Roman" w:hAnsi="Times New Roman"/>
          <w:b/>
          <w:sz w:val="21"/>
          <w:szCs w:val="21"/>
        </w:rPr>
        <w:t>12</w:t>
      </w:r>
      <w:r w:rsidR="00B9679E" w:rsidRPr="00910C23">
        <w:rPr>
          <w:rFonts w:ascii="Times New Roman" w:hAnsi="Times New Roman"/>
          <w:b/>
          <w:sz w:val="21"/>
          <w:szCs w:val="21"/>
        </w:rPr>
        <w:t>:00</w:t>
      </w:r>
      <w:r w:rsidR="00B9679E" w:rsidRPr="00F356DD">
        <w:rPr>
          <w:rFonts w:ascii="Times New Roman" w:hAnsi="Times New Roman"/>
          <w:b/>
          <w:sz w:val="21"/>
          <w:szCs w:val="21"/>
        </w:rPr>
        <w:t>.</w:t>
      </w:r>
    </w:p>
    <w:p w:rsidR="00C33E76" w:rsidRPr="00F356D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Odpowiedzi na zadane w terminie pytania Zamawiający zamieści na stronie internetowej </w:t>
      </w:r>
      <w:hyperlink r:id="rId11" w:history="1">
        <w:r w:rsidRPr="00F356DD">
          <w:rPr>
            <w:rStyle w:val="Hipercze"/>
            <w:rFonts w:ascii="Times New Roman" w:hAnsi="Times New Roman"/>
            <w:sz w:val="21"/>
            <w:szCs w:val="21"/>
          </w:rPr>
          <w:t>www.spzoz-lezajsk.pl</w:t>
        </w:r>
      </w:hyperlink>
      <w:r w:rsidRPr="00F356DD">
        <w:rPr>
          <w:rFonts w:ascii="Times New Roman" w:hAnsi="Times New Roman"/>
          <w:sz w:val="21"/>
          <w:szCs w:val="21"/>
        </w:rPr>
        <w:t>.</w:t>
      </w:r>
    </w:p>
    <w:p w:rsidR="00D94319" w:rsidRPr="00F356DD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Uprawniony do kontaktu z Wykonawcami w sprawach formalno</w:t>
      </w:r>
      <w:r w:rsidR="00D317BE" w:rsidRPr="00F356DD">
        <w:rPr>
          <w:rFonts w:ascii="Times New Roman" w:hAnsi="Times New Roman"/>
          <w:sz w:val="21"/>
          <w:szCs w:val="21"/>
        </w:rPr>
        <w:t xml:space="preserve"> </w:t>
      </w:r>
      <w:r w:rsidRPr="00F356DD">
        <w:rPr>
          <w:rFonts w:ascii="Times New Roman" w:hAnsi="Times New Roman"/>
          <w:sz w:val="21"/>
          <w:szCs w:val="21"/>
        </w:rPr>
        <w:t xml:space="preserve">- prawnych jest </w:t>
      </w:r>
      <w:r w:rsidR="006A7DB5" w:rsidRPr="00F356DD">
        <w:rPr>
          <w:rFonts w:ascii="Times New Roman" w:hAnsi="Times New Roman"/>
          <w:sz w:val="21"/>
          <w:szCs w:val="21"/>
        </w:rPr>
        <w:t xml:space="preserve">Bogumiła </w:t>
      </w:r>
      <w:proofErr w:type="spellStart"/>
      <w:r w:rsidR="006A7DB5" w:rsidRPr="00F356DD">
        <w:rPr>
          <w:rFonts w:ascii="Times New Roman" w:hAnsi="Times New Roman"/>
          <w:sz w:val="21"/>
          <w:szCs w:val="21"/>
        </w:rPr>
        <w:t>Mahunik</w:t>
      </w:r>
      <w:proofErr w:type="spellEnd"/>
      <w:r w:rsidR="006A7DB5" w:rsidRPr="00F356DD">
        <w:rPr>
          <w:rFonts w:ascii="Times New Roman" w:hAnsi="Times New Roman"/>
          <w:sz w:val="21"/>
          <w:szCs w:val="21"/>
        </w:rPr>
        <w:t xml:space="preserve"> </w:t>
      </w:r>
      <w:r w:rsidR="00D748E5" w:rsidRPr="00F356DD">
        <w:rPr>
          <w:rFonts w:ascii="Times New Roman" w:hAnsi="Times New Roman"/>
          <w:sz w:val="21"/>
          <w:szCs w:val="21"/>
        </w:rPr>
        <w:t xml:space="preserve"> tel.17</w:t>
      </w:r>
      <w:r w:rsidR="006A7DB5" w:rsidRPr="00F356DD">
        <w:rPr>
          <w:rFonts w:ascii="Times New Roman" w:hAnsi="Times New Roman"/>
          <w:sz w:val="21"/>
          <w:szCs w:val="21"/>
        </w:rPr>
        <w:t xml:space="preserve"> 240 47 23, </w:t>
      </w:r>
      <w:r w:rsidR="00B247FC" w:rsidRPr="00F356DD">
        <w:rPr>
          <w:rFonts w:ascii="Times New Roman" w:hAnsi="Times New Roman"/>
          <w:sz w:val="21"/>
          <w:szCs w:val="21"/>
        </w:rPr>
        <w:t>Renata Wiatr</w:t>
      </w:r>
      <w:r w:rsidR="00D748E5" w:rsidRPr="00F356DD">
        <w:rPr>
          <w:rFonts w:ascii="Times New Roman" w:hAnsi="Times New Roman"/>
          <w:sz w:val="21"/>
          <w:szCs w:val="21"/>
        </w:rPr>
        <w:t xml:space="preserve"> tel. 17</w:t>
      </w:r>
      <w:r w:rsidRPr="00F356DD">
        <w:rPr>
          <w:rFonts w:ascii="Times New Roman" w:hAnsi="Times New Roman"/>
          <w:sz w:val="21"/>
          <w:szCs w:val="21"/>
        </w:rPr>
        <w:t xml:space="preserve"> 240 47 24</w:t>
      </w:r>
      <w:r w:rsidR="00D748E5" w:rsidRPr="00F356DD">
        <w:rPr>
          <w:rFonts w:ascii="Times New Roman" w:hAnsi="Times New Roman"/>
          <w:sz w:val="21"/>
          <w:szCs w:val="21"/>
        </w:rPr>
        <w:t xml:space="preserve">,  merytorycznych </w:t>
      </w:r>
      <w:r w:rsidR="000C64FC" w:rsidRPr="00F356DD">
        <w:rPr>
          <w:rFonts w:ascii="Times New Roman" w:hAnsi="Times New Roman"/>
          <w:sz w:val="21"/>
          <w:szCs w:val="21"/>
        </w:rPr>
        <w:t>Krystyna Socha</w:t>
      </w:r>
      <w:r w:rsidR="00D748E5" w:rsidRPr="00F356DD">
        <w:rPr>
          <w:rFonts w:ascii="Times New Roman" w:hAnsi="Times New Roman"/>
          <w:sz w:val="21"/>
          <w:szCs w:val="21"/>
        </w:rPr>
        <w:t xml:space="preserve"> tel. 17 240 4</w:t>
      </w:r>
      <w:r w:rsidR="000C64FC" w:rsidRPr="00F356DD">
        <w:rPr>
          <w:rFonts w:ascii="Times New Roman" w:hAnsi="Times New Roman"/>
          <w:sz w:val="21"/>
          <w:szCs w:val="21"/>
        </w:rPr>
        <w:t>7</w:t>
      </w:r>
      <w:r w:rsidR="00D748E5" w:rsidRPr="00F356DD">
        <w:rPr>
          <w:rFonts w:ascii="Times New Roman" w:hAnsi="Times New Roman"/>
          <w:sz w:val="21"/>
          <w:szCs w:val="21"/>
        </w:rPr>
        <w:t xml:space="preserve"> </w:t>
      </w:r>
      <w:r w:rsidR="000C64FC" w:rsidRPr="00F356DD">
        <w:rPr>
          <w:rFonts w:ascii="Times New Roman" w:hAnsi="Times New Roman"/>
          <w:sz w:val="21"/>
          <w:szCs w:val="21"/>
        </w:rPr>
        <w:t>57</w:t>
      </w:r>
      <w:r w:rsidR="00D748E5" w:rsidRPr="00F356DD">
        <w:rPr>
          <w:rFonts w:ascii="Times New Roman" w:hAnsi="Times New Roman"/>
          <w:sz w:val="21"/>
          <w:szCs w:val="21"/>
        </w:rPr>
        <w:t>.</w:t>
      </w:r>
    </w:p>
    <w:p w:rsidR="0011457A" w:rsidRPr="00F356DD" w:rsidRDefault="0011457A" w:rsidP="00EC4CD0">
      <w:pPr>
        <w:pStyle w:val="Nagwek8"/>
        <w:keepNext w:val="0"/>
        <w:ind w:left="0"/>
        <w:rPr>
          <w:sz w:val="21"/>
          <w:szCs w:val="21"/>
        </w:rPr>
      </w:pPr>
    </w:p>
    <w:p w:rsidR="0011457A" w:rsidRPr="001E38A1" w:rsidRDefault="00033BC2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>ROZDZ</w:t>
      </w:r>
      <w:r w:rsidR="002370D5" w:rsidRPr="001E38A1">
        <w:rPr>
          <w:color w:val="365F91" w:themeColor="accent1" w:themeShade="BF"/>
          <w:sz w:val="22"/>
        </w:rPr>
        <w:t>IAŁ VI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TERMIN ZWIAZANIA OFERTĄ</w:t>
      </w:r>
    </w:p>
    <w:p w:rsidR="00BD3920" w:rsidRPr="00F356DD" w:rsidRDefault="00BD3920" w:rsidP="009B6F94">
      <w:pPr>
        <w:pStyle w:val="Default"/>
        <w:rPr>
          <w:sz w:val="21"/>
          <w:szCs w:val="21"/>
        </w:rPr>
      </w:pPr>
      <w:r w:rsidRPr="00F356DD">
        <w:rPr>
          <w:sz w:val="21"/>
          <w:szCs w:val="21"/>
        </w:rPr>
        <w:t>Oferta złożona w toku przetargu przestaje wiązać, gdy została wybrana inna oferta albo gdy przetarg został zamknięty bez wybrania którejkolwiek z ofert.</w:t>
      </w:r>
    </w:p>
    <w:p w:rsidR="00A12D38" w:rsidRPr="00F356DD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1E38A1" w:rsidRDefault="0011457A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</w:t>
      </w:r>
      <w:r w:rsidR="002370D5" w:rsidRPr="001E38A1">
        <w:rPr>
          <w:color w:val="365F91" w:themeColor="accent1" w:themeShade="BF"/>
          <w:sz w:val="22"/>
        </w:rPr>
        <w:t>VII</w:t>
      </w:r>
    </w:p>
    <w:p w:rsidR="0011457A" w:rsidRPr="001E38A1" w:rsidRDefault="0011457A" w:rsidP="0016140A">
      <w:pPr>
        <w:pStyle w:val="Nagwek2"/>
        <w:rPr>
          <w:color w:val="365F91" w:themeColor="accent1" w:themeShade="BF"/>
          <w:sz w:val="20"/>
          <w:szCs w:val="21"/>
        </w:rPr>
      </w:pPr>
      <w:r w:rsidRPr="001E38A1">
        <w:rPr>
          <w:i/>
          <w:color w:val="365F91" w:themeColor="accent1" w:themeShade="BF"/>
          <w:sz w:val="22"/>
        </w:rPr>
        <w:t>OPIS SPOSOBU PRZYGOTOWANIA OFERTY</w:t>
      </w:r>
    </w:p>
    <w:p w:rsidR="0005425A" w:rsidRPr="00F356DD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Ofertę należy złożyć pod rygorem nieważności w formie </w:t>
      </w:r>
      <w:r w:rsidR="0005425A" w:rsidRPr="00F356DD">
        <w:rPr>
          <w:rFonts w:ascii="Times New Roman" w:hAnsi="Times New Roman"/>
          <w:sz w:val="21"/>
          <w:szCs w:val="21"/>
        </w:rPr>
        <w:t xml:space="preserve">elektronicznej na adres: </w:t>
      </w:r>
      <w:hyperlink r:id="rId12" w:history="1">
        <w:r w:rsidR="0005425A" w:rsidRPr="00F356D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05425A" w:rsidRPr="00F356DD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Wykonawca na adres wskazany w punkcie powyższym składa ofertę w </w:t>
      </w:r>
      <w:r w:rsidRPr="00F356DD">
        <w:rPr>
          <w:rFonts w:ascii="Times New Roman" w:hAnsi="Times New Roman"/>
          <w:b/>
          <w:sz w:val="21"/>
          <w:szCs w:val="21"/>
          <w:u w:val="single"/>
        </w:rPr>
        <w:t xml:space="preserve">skompresowanym, </w:t>
      </w:r>
      <w:proofErr w:type="spellStart"/>
      <w:r w:rsidRPr="00F356DD">
        <w:rPr>
          <w:rFonts w:ascii="Times New Roman" w:hAnsi="Times New Roman"/>
          <w:b/>
          <w:sz w:val="21"/>
          <w:szCs w:val="21"/>
          <w:u w:val="single"/>
        </w:rPr>
        <w:t>zahasłowanym</w:t>
      </w:r>
      <w:proofErr w:type="spellEnd"/>
      <w:r w:rsidRPr="00F356DD">
        <w:rPr>
          <w:rFonts w:ascii="Times New Roman" w:hAnsi="Times New Roman"/>
          <w:b/>
          <w:sz w:val="21"/>
          <w:szCs w:val="21"/>
          <w:u w:val="single"/>
        </w:rPr>
        <w:t xml:space="preserve"> pliku</w:t>
      </w:r>
      <w:r w:rsidRPr="00F356DD">
        <w:rPr>
          <w:rFonts w:ascii="Times New Roman" w:hAnsi="Times New Roman"/>
          <w:sz w:val="21"/>
          <w:szCs w:val="21"/>
        </w:rPr>
        <w:t xml:space="preserve"> do terminu składania ofert wskazanego w Rozdziale </w:t>
      </w:r>
      <w:r w:rsidR="00077A47" w:rsidRPr="00F356DD">
        <w:rPr>
          <w:rFonts w:ascii="Times New Roman" w:hAnsi="Times New Roman"/>
          <w:sz w:val="21"/>
          <w:szCs w:val="21"/>
        </w:rPr>
        <w:t>I</w:t>
      </w:r>
      <w:r w:rsidRPr="00F356DD">
        <w:rPr>
          <w:rFonts w:ascii="Times New Roman" w:hAnsi="Times New Roman"/>
          <w:sz w:val="21"/>
          <w:szCs w:val="21"/>
        </w:rPr>
        <w:t>X pkt. 1.</w:t>
      </w:r>
    </w:p>
    <w:p w:rsidR="00B009EF" w:rsidRPr="00F356DD" w:rsidRDefault="00761C31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lastRenderedPageBreak/>
        <w:t>O</w:t>
      </w:r>
      <w:r w:rsidR="00B009EF" w:rsidRPr="00F356DD">
        <w:rPr>
          <w:rFonts w:ascii="Times New Roman" w:hAnsi="Times New Roman"/>
          <w:sz w:val="21"/>
          <w:szCs w:val="21"/>
        </w:rPr>
        <w:t>świadczeni</w:t>
      </w:r>
      <w:r w:rsidRPr="00F356DD">
        <w:rPr>
          <w:rFonts w:ascii="Times New Roman" w:hAnsi="Times New Roman"/>
          <w:sz w:val="21"/>
          <w:szCs w:val="21"/>
        </w:rPr>
        <w:t>e</w:t>
      </w:r>
      <w:r w:rsidR="00B009EF" w:rsidRPr="00F356DD">
        <w:rPr>
          <w:rFonts w:ascii="Times New Roman" w:hAnsi="Times New Roman"/>
          <w:sz w:val="21"/>
          <w:szCs w:val="21"/>
        </w:rPr>
        <w:t xml:space="preserve"> mo</w:t>
      </w:r>
      <w:r w:rsidRPr="00F356DD">
        <w:rPr>
          <w:rFonts w:ascii="Times New Roman" w:hAnsi="Times New Roman"/>
          <w:sz w:val="21"/>
          <w:szCs w:val="21"/>
        </w:rPr>
        <w:t>że</w:t>
      </w:r>
      <w:r w:rsidR="00B009EF" w:rsidRPr="00F356DD">
        <w:rPr>
          <w:rFonts w:ascii="Times New Roman" w:hAnsi="Times New Roman"/>
          <w:sz w:val="21"/>
          <w:szCs w:val="21"/>
        </w:rPr>
        <w:t xml:space="preserve"> być przedstawione w formie oryginału lub kserokopii poświadczonej za zgodność z oryginałem przez osobę upoważnioną do reprezentowania Wykonawcy na zewnątrz.</w:t>
      </w:r>
    </w:p>
    <w:p w:rsidR="009265FB" w:rsidRPr="00F356DD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Pliki</w:t>
      </w:r>
      <w:r w:rsidR="00F9301D" w:rsidRPr="00F356DD">
        <w:rPr>
          <w:rFonts w:ascii="Times New Roman" w:hAnsi="Times New Roman"/>
          <w:sz w:val="21"/>
          <w:szCs w:val="21"/>
        </w:rPr>
        <w:t>/ofertę</w:t>
      </w:r>
      <w:r w:rsidRPr="00F356DD">
        <w:rPr>
          <w:rFonts w:ascii="Times New Roman" w:hAnsi="Times New Roman"/>
          <w:sz w:val="21"/>
          <w:szCs w:val="21"/>
        </w:rPr>
        <w:t xml:space="preserve"> należy opatrzyć </w:t>
      </w:r>
      <w:r w:rsidR="00771092" w:rsidRPr="00F356DD">
        <w:rPr>
          <w:rFonts w:ascii="Times New Roman" w:hAnsi="Times New Roman"/>
          <w:sz w:val="21"/>
          <w:szCs w:val="21"/>
        </w:rPr>
        <w:t xml:space="preserve">podpisem </w:t>
      </w:r>
      <w:r w:rsidRPr="00F356DD">
        <w:rPr>
          <w:rFonts w:ascii="Times New Roman" w:hAnsi="Times New Roman"/>
          <w:sz w:val="21"/>
          <w:szCs w:val="21"/>
        </w:rPr>
        <w:t>kwalifikowanym</w:t>
      </w:r>
      <w:r w:rsidR="00771092" w:rsidRPr="00F356DD">
        <w:rPr>
          <w:rFonts w:ascii="Times New Roman" w:hAnsi="Times New Roman"/>
          <w:sz w:val="21"/>
          <w:szCs w:val="21"/>
        </w:rPr>
        <w:t>,</w:t>
      </w:r>
      <w:r w:rsidRPr="00F356DD">
        <w:rPr>
          <w:rFonts w:ascii="Times New Roman" w:hAnsi="Times New Roman"/>
          <w:sz w:val="21"/>
          <w:szCs w:val="21"/>
        </w:rPr>
        <w:t xml:space="preserve"> </w:t>
      </w:r>
      <w:hyperlink r:id="rId13" w:history="1">
        <w:r w:rsidRPr="00F356DD">
          <w:rPr>
            <w:rFonts w:ascii="Times New Roman" w:hAnsi="Times New Roman"/>
            <w:sz w:val="21"/>
            <w:szCs w:val="21"/>
          </w:rPr>
          <w:t>podpisem</w:t>
        </w:r>
        <w:r w:rsidR="00F9301D" w:rsidRPr="00F356DD">
          <w:rPr>
            <w:rFonts w:ascii="Times New Roman" w:hAnsi="Times New Roman"/>
            <w:sz w:val="21"/>
            <w:szCs w:val="21"/>
          </w:rPr>
          <w:t xml:space="preserve"> odręcznym (</w:t>
        </w:r>
        <w:proofErr w:type="spellStart"/>
        <w:r w:rsidR="00F9301D" w:rsidRPr="00F356DD">
          <w:rPr>
            <w:rFonts w:ascii="Times New Roman" w:hAnsi="Times New Roman"/>
            <w:sz w:val="21"/>
            <w:szCs w:val="21"/>
          </w:rPr>
          <w:t>skan</w:t>
        </w:r>
        <w:proofErr w:type="spellEnd"/>
        <w:r w:rsidR="00F9301D" w:rsidRPr="00F356DD">
          <w:rPr>
            <w:rFonts w:ascii="Times New Roman" w:hAnsi="Times New Roman"/>
            <w:sz w:val="21"/>
            <w:szCs w:val="21"/>
          </w:rPr>
          <w:t xml:space="preserve"> oferty podpisanej)</w:t>
        </w:r>
        <w:r w:rsidRPr="00F356DD">
          <w:rPr>
            <w:rFonts w:ascii="Times New Roman" w:hAnsi="Times New Roman"/>
            <w:sz w:val="21"/>
            <w:szCs w:val="21"/>
          </w:rPr>
          <w:t xml:space="preserve"> elektronicznym</w:t>
        </w:r>
      </w:hyperlink>
      <w:r w:rsidRPr="00F356DD">
        <w:rPr>
          <w:rFonts w:ascii="Times New Roman" w:hAnsi="Times New Roman"/>
          <w:sz w:val="21"/>
          <w:szCs w:val="21"/>
        </w:rPr>
        <w:t xml:space="preserve"> podpisem </w:t>
      </w:r>
      <w:hyperlink r:id="rId14" w:history="1">
        <w:r w:rsidRPr="00F356DD">
          <w:rPr>
            <w:rFonts w:ascii="Times New Roman" w:hAnsi="Times New Roman"/>
            <w:sz w:val="21"/>
            <w:szCs w:val="21"/>
          </w:rPr>
          <w:t>zaufanym</w:t>
        </w:r>
      </w:hyperlink>
      <w:r w:rsidRPr="00F356DD">
        <w:rPr>
          <w:rFonts w:ascii="Times New Roman" w:hAnsi="Times New Roman"/>
          <w:sz w:val="21"/>
          <w:szCs w:val="21"/>
        </w:rPr>
        <w:t xml:space="preserve"> </w:t>
      </w:r>
      <w:r w:rsidRPr="00F356DD">
        <w:rPr>
          <w:rFonts w:ascii="Times New Roman" w:hAnsi="Times New Roman"/>
          <w:bCs/>
          <w:sz w:val="21"/>
          <w:szCs w:val="21"/>
        </w:rPr>
        <w:t xml:space="preserve">lub podpisem </w:t>
      </w:r>
      <w:hyperlink r:id="rId15" w:history="1">
        <w:r w:rsidRPr="00F356DD">
          <w:rPr>
            <w:rFonts w:ascii="Times New Roman" w:hAnsi="Times New Roman"/>
            <w:bCs/>
            <w:sz w:val="21"/>
            <w:szCs w:val="21"/>
          </w:rPr>
          <w:t>osobistym</w:t>
        </w:r>
      </w:hyperlink>
      <w:r w:rsidR="00CE359D" w:rsidRPr="00F356DD">
        <w:rPr>
          <w:rFonts w:ascii="Times New Roman" w:hAnsi="Times New Roman"/>
          <w:sz w:val="21"/>
          <w:szCs w:val="21"/>
        </w:rPr>
        <w:t xml:space="preserve"> (za pomocą e-dowodu)</w:t>
      </w:r>
      <w:r w:rsidR="00F9301D" w:rsidRPr="00F356DD">
        <w:rPr>
          <w:rFonts w:ascii="Times New Roman" w:hAnsi="Times New Roman"/>
          <w:bCs/>
          <w:sz w:val="21"/>
          <w:szCs w:val="21"/>
        </w:rPr>
        <w:t>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Dokumenty składane w języku obcym są składane wraz z tłumaczeniem na język polski, poświadczonym przez Wykonawcę.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Oferta oraz wszystkie załączniki powinny być podpisane przez osobę uprawnioną do reprezentowania Wykonawcy w zakresie praw majątkowych (tj. osoba/osoby wymieniona/e w</w:t>
      </w:r>
      <w:r w:rsidR="00347017" w:rsidRPr="00F356DD">
        <w:rPr>
          <w:rFonts w:ascii="Times New Roman" w:hAnsi="Times New Roman"/>
          <w:sz w:val="21"/>
          <w:szCs w:val="21"/>
        </w:rPr>
        <w:t> </w:t>
      </w:r>
      <w:r w:rsidRPr="00F356DD">
        <w:rPr>
          <w:rFonts w:ascii="Times New Roman" w:hAnsi="Times New Roman"/>
          <w:sz w:val="21"/>
          <w:szCs w:val="21"/>
        </w:rPr>
        <w:t xml:space="preserve">odpisie z właściwego rejestru </w:t>
      </w:r>
      <w:r w:rsidRPr="00F356DD">
        <w:rPr>
          <w:rFonts w:ascii="Times New Roman" w:hAnsi="Times New Roman"/>
          <w:sz w:val="21"/>
          <w:szCs w:val="21"/>
          <w:lang w:eastAsia="pl-PL"/>
        </w:rPr>
        <w:t>lub z centralnej ewidencji i informacji o działalności gospodarczej</w:t>
      </w:r>
      <w:r w:rsidRPr="00F356DD">
        <w:rPr>
          <w:rFonts w:ascii="Times New Roman" w:hAnsi="Times New Roman"/>
          <w:sz w:val="21"/>
          <w:szCs w:val="21"/>
        </w:rPr>
        <w:t>) lub osobę upoważnioną do reprezentowania Wykonawcy na pods</w:t>
      </w:r>
      <w:r w:rsidR="007422FA" w:rsidRPr="00F356DD">
        <w:rPr>
          <w:rFonts w:ascii="Times New Roman" w:hAnsi="Times New Roman"/>
          <w:sz w:val="21"/>
          <w:szCs w:val="21"/>
        </w:rPr>
        <w:t>tawie odrębnego pełnomocnictwa.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F356DD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</w:t>
      </w:r>
      <w:r w:rsidR="008E1E96" w:rsidRPr="00F356DD">
        <w:rPr>
          <w:rFonts w:ascii="Times New Roman" w:hAnsi="Times New Roman"/>
          <w:sz w:val="21"/>
          <w:szCs w:val="21"/>
        </w:rPr>
        <w:t>a</w:t>
      </w:r>
      <w:r w:rsidRPr="00F356DD">
        <w:rPr>
          <w:rFonts w:ascii="Times New Roman" w:hAnsi="Times New Roman"/>
          <w:sz w:val="21"/>
          <w:szCs w:val="21"/>
        </w:rPr>
        <w:t xml:space="preserve"> podpisana przez osobę uprawnioną.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Podpisy złożone </w:t>
      </w:r>
      <w:r w:rsidR="00CA6E58" w:rsidRPr="00F356DD">
        <w:rPr>
          <w:rFonts w:ascii="Times New Roman" w:hAnsi="Times New Roman"/>
          <w:sz w:val="21"/>
          <w:szCs w:val="21"/>
        </w:rPr>
        <w:t xml:space="preserve">odręcznie </w:t>
      </w:r>
      <w:r w:rsidRPr="00F356DD">
        <w:rPr>
          <w:rFonts w:ascii="Times New Roman" w:hAnsi="Times New Roman"/>
          <w:sz w:val="21"/>
          <w:szCs w:val="21"/>
        </w:rPr>
        <w:t>w ofercie osób uprawnionych winny być opatrzone pieczęcią imienną osoby składającej podpis celem jej identyfikacji lub czytelny podpis.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Oferta powinna zawierać wszystkie wymagan</w:t>
      </w:r>
      <w:r w:rsidR="00B9679E" w:rsidRPr="00F356DD">
        <w:rPr>
          <w:rFonts w:ascii="Times New Roman" w:hAnsi="Times New Roman"/>
          <w:sz w:val="21"/>
          <w:szCs w:val="21"/>
        </w:rPr>
        <w:t>e niniejszą S</w:t>
      </w:r>
      <w:r w:rsidRPr="00F356DD">
        <w:rPr>
          <w:rFonts w:ascii="Times New Roman" w:hAnsi="Times New Roman"/>
          <w:sz w:val="21"/>
          <w:szCs w:val="21"/>
        </w:rPr>
        <w:t>WZ dokumenty i oświadczenia bez dodawania do ich treści jakichkolwiek zmian i zastrzeżeń ze strony Wykonawcy.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Wykonawca może, przed upływem terminu składania ofert, zmienić, uzupełnić lub wycofać ofertę. Zarówno zmiana jak i wycofanie oferty </w:t>
      </w:r>
      <w:r w:rsidR="00CA6E58" w:rsidRPr="00F356DD">
        <w:rPr>
          <w:rFonts w:ascii="Times New Roman" w:hAnsi="Times New Roman"/>
          <w:sz w:val="21"/>
          <w:szCs w:val="21"/>
        </w:rPr>
        <w:t xml:space="preserve">Wykonawca składa na adres </w:t>
      </w:r>
      <w:hyperlink r:id="rId16" w:history="1">
        <w:r w:rsidR="00CA6E58" w:rsidRPr="00F356D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  <w:r w:rsidRPr="00F356DD">
        <w:rPr>
          <w:rFonts w:ascii="Times New Roman" w:hAnsi="Times New Roman"/>
          <w:sz w:val="21"/>
          <w:szCs w:val="21"/>
        </w:rPr>
        <w:t xml:space="preserve">. </w:t>
      </w:r>
      <w:r w:rsidR="00CA6E58" w:rsidRPr="00F356DD">
        <w:rPr>
          <w:rFonts w:ascii="Times New Roman" w:hAnsi="Times New Roman"/>
          <w:sz w:val="21"/>
          <w:szCs w:val="21"/>
        </w:rPr>
        <w:t>W temacie wiadomości</w:t>
      </w:r>
      <w:r w:rsidRPr="00F356DD">
        <w:rPr>
          <w:rFonts w:ascii="Times New Roman" w:hAnsi="Times New Roman"/>
          <w:sz w:val="21"/>
          <w:szCs w:val="21"/>
        </w:rPr>
        <w:t xml:space="preserve"> należy </w:t>
      </w:r>
      <w:r w:rsidR="00CA6E58" w:rsidRPr="00F356DD">
        <w:rPr>
          <w:rFonts w:ascii="Times New Roman" w:hAnsi="Times New Roman"/>
          <w:sz w:val="21"/>
          <w:szCs w:val="21"/>
        </w:rPr>
        <w:t>wpisać</w:t>
      </w:r>
      <w:r w:rsidRPr="00F356DD">
        <w:rPr>
          <w:rFonts w:ascii="Times New Roman" w:hAnsi="Times New Roman"/>
          <w:sz w:val="21"/>
          <w:szCs w:val="21"/>
        </w:rPr>
        <w:t xml:space="preserve"> „ZMIANA OFERTY”, „UZUPEŁNIENIE OFERTY” lub „WYCOFANIE OFERTY”.</w:t>
      </w:r>
    </w:p>
    <w:p w:rsidR="00B009EF" w:rsidRPr="00F356D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  <w:lang w:eastAsia="pl-PL"/>
        </w:rPr>
        <w:t>W przypadku, gdy informacje zawarte w ofercie stanowią tajemnicę przedsiębiorstwa w</w:t>
      </w:r>
      <w:r w:rsidR="00A347B7" w:rsidRPr="00F356DD">
        <w:rPr>
          <w:rFonts w:ascii="Times New Roman" w:hAnsi="Times New Roman"/>
          <w:sz w:val="21"/>
          <w:szCs w:val="21"/>
          <w:lang w:eastAsia="pl-PL"/>
        </w:rPr>
        <w:t> </w:t>
      </w:r>
      <w:r w:rsidRPr="00F356DD">
        <w:rPr>
          <w:rFonts w:ascii="Times New Roman" w:hAnsi="Times New Roman"/>
          <w:sz w:val="21"/>
          <w:szCs w:val="21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F356DD">
        <w:rPr>
          <w:rFonts w:ascii="Times New Roman" w:hAnsi="Times New Roman"/>
          <w:sz w:val="21"/>
          <w:szCs w:val="21"/>
          <w:lang w:eastAsia="pl-PL"/>
        </w:rPr>
        <w:t> </w:t>
      </w:r>
      <w:r w:rsidRPr="00F356DD">
        <w:rPr>
          <w:rFonts w:ascii="Times New Roman" w:hAnsi="Times New Roman"/>
          <w:sz w:val="21"/>
          <w:szCs w:val="21"/>
        </w:rPr>
        <w:t xml:space="preserve">muszą być </w:t>
      </w:r>
      <w:r w:rsidR="00CA6E58" w:rsidRPr="00F356DD">
        <w:rPr>
          <w:rFonts w:ascii="Times New Roman" w:hAnsi="Times New Roman"/>
          <w:sz w:val="21"/>
          <w:szCs w:val="21"/>
        </w:rPr>
        <w:t>załączone w oddzielnym pliku</w:t>
      </w:r>
      <w:r w:rsidRPr="00F356DD">
        <w:rPr>
          <w:rFonts w:ascii="Times New Roman" w:hAnsi="Times New Roman"/>
          <w:sz w:val="21"/>
          <w:szCs w:val="21"/>
        </w:rPr>
        <w:t xml:space="preserve">. </w:t>
      </w:r>
    </w:p>
    <w:p w:rsidR="00033BC2" w:rsidRPr="00F356DD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033BC2" w:rsidRPr="001E38A1" w:rsidRDefault="00033BC2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</w:t>
      </w:r>
      <w:r w:rsidR="002370D5" w:rsidRPr="001E38A1">
        <w:rPr>
          <w:color w:val="365F91" w:themeColor="accent1" w:themeShade="BF"/>
          <w:sz w:val="22"/>
        </w:rPr>
        <w:t>VIII</w:t>
      </w:r>
      <w:r w:rsidRPr="001E38A1">
        <w:rPr>
          <w:color w:val="365F91" w:themeColor="accent1" w:themeShade="BF"/>
          <w:sz w:val="22"/>
        </w:rPr>
        <w:t xml:space="preserve"> </w:t>
      </w:r>
    </w:p>
    <w:p w:rsidR="00033BC2" w:rsidRPr="001E38A1" w:rsidRDefault="00F96C86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OFERTA ŁĄCZNA (KONSORCJUM, SPÓŁKA CYWILNA)</w:t>
      </w:r>
    </w:p>
    <w:p w:rsidR="00033BC2" w:rsidRPr="00F356DD" w:rsidRDefault="00033BC2" w:rsidP="00F44BAF">
      <w:pPr>
        <w:pStyle w:val="Bezodstpw"/>
        <w:rPr>
          <w:sz w:val="21"/>
          <w:szCs w:val="21"/>
        </w:rPr>
      </w:pPr>
      <w:r w:rsidRPr="00F356DD">
        <w:rPr>
          <w:sz w:val="21"/>
          <w:szCs w:val="21"/>
        </w:rPr>
        <w:t>Zamawiający dopuszcza składanie ofert łącznych. Jeżeli o</w:t>
      </w:r>
      <w:r w:rsidR="00963D5C" w:rsidRPr="00F356DD">
        <w:rPr>
          <w:sz w:val="21"/>
          <w:szCs w:val="21"/>
        </w:rPr>
        <w:t>fertę składa podmiot zbiorowy</w:t>
      </w:r>
      <w:r w:rsidRPr="00F356DD">
        <w:rPr>
          <w:sz w:val="21"/>
          <w:szCs w:val="21"/>
        </w:rPr>
        <w:t>, dołączone winny być do niej następujące dokumenty:</w:t>
      </w:r>
    </w:p>
    <w:p w:rsidR="00033BC2" w:rsidRPr="00F356D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>Wskazanie podmiotów (Wykonawców</w:t>
      </w:r>
      <w:r w:rsidR="00F96C86" w:rsidRPr="00F356DD">
        <w:rPr>
          <w:sz w:val="21"/>
          <w:szCs w:val="21"/>
        </w:rPr>
        <w:t>) składających ofertę wspólną (</w:t>
      </w:r>
      <w:r w:rsidR="00B330B1" w:rsidRPr="00F356DD">
        <w:rPr>
          <w:sz w:val="21"/>
          <w:szCs w:val="21"/>
        </w:rPr>
        <w:t xml:space="preserve">pełne nazwy i adresy </w:t>
      </w:r>
      <w:r w:rsidR="00F96C86" w:rsidRPr="00F356DD">
        <w:rPr>
          <w:sz w:val="21"/>
          <w:szCs w:val="21"/>
        </w:rPr>
        <w:t>siedzib)</w:t>
      </w:r>
      <w:r w:rsidRPr="00F356DD">
        <w:rPr>
          <w:sz w:val="21"/>
          <w:szCs w:val="21"/>
        </w:rPr>
        <w:t>.</w:t>
      </w:r>
    </w:p>
    <w:p w:rsidR="00033BC2" w:rsidRPr="00F356D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F356DD">
        <w:rPr>
          <w:sz w:val="21"/>
          <w:szCs w:val="21"/>
        </w:rPr>
        <w:t>o</w:t>
      </w:r>
      <w:r w:rsidR="00C075DE" w:rsidRPr="00F356DD">
        <w:rPr>
          <w:sz w:val="21"/>
          <w:szCs w:val="21"/>
        </w:rPr>
        <w:t xml:space="preserve"> </w:t>
      </w:r>
      <w:r w:rsidR="00F96C86" w:rsidRPr="00F356DD">
        <w:rPr>
          <w:sz w:val="21"/>
          <w:szCs w:val="21"/>
        </w:rPr>
        <w:t>z</w:t>
      </w:r>
      <w:r w:rsidR="00C075DE" w:rsidRPr="00F356DD">
        <w:rPr>
          <w:sz w:val="21"/>
          <w:szCs w:val="21"/>
        </w:rPr>
        <w:t> </w:t>
      </w:r>
      <w:r w:rsidR="00F96C86" w:rsidRPr="00F356DD">
        <w:rPr>
          <w:sz w:val="21"/>
          <w:szCs w:val="21"/>
        </w:rPr>
        <w:t xml:space="preserve">odpowiednim uwzględnieniem </w:t>
      </w:r>
      <w:r w:rsidRPr="00F356DD">
        <w:rPr>
          <w:sz w:val="21"/>
          <w:szCs w:val="21"/>
        </w:rPr>
        <w:t xml:space="preserve">uwag wskazanych w Rozdziale </w:t>
      </w:r>
      <w:r w:rsidR="005C4A5A" w:rsidRPr="00F356DD">
        <w:rPr>
          <w:sz w:val="21"/>
          <w:szCs w:val="21"/>
        </w:rPr>
        <w:t>VII</w:t>
      </w:r>
      <w:r w:rsidRPr="00F356DD">
        <w:rPr>
          <w:sz w:val="21"/>
          <w:szCs w:val="21"/>
        </w:rPr>
        <w:t xml:space="preserve"> ust.</w:t>
      </w:r>
      <w:r w:rsidR="00F96C86" w:rsidRPr="00F356DD">
        <w:rPr>
          <w:sz w:val="21"/>
          <w:szCs w:val="21"/>
        </w:rPr>
        <w:t xml:space="preserve"> 5</w:t>
      </w:r>
      <w:r w:rsidRPr="00F356DD">
        <w:rPr>
          <w:sz w:val="21"/>
          <w:szCs w:val="21"/>
        </w:rPr>
        <w:t xml:space="preserve"> </w:t>
      </w:r>
      <w:r w:rsidRPr="00F356DD">
        <w:rPr>
          <w:rStyle w:val="grame"/>
          <w:sz w:val="21"/>
          <w:szCs w:val="21"/>
        </w:rPr>
        <w:t>niniejszej</w:t>
      </w:r>
      <w:r w:rsidR="00F44BAF" w:rsidRPr="00F356DD">
        <w:rPr>
          <w:sz w:val="21"/>
          <w:szCs w:val="21"/>
        </w:rPr>
        <w:t xml:space="preserve"> S</w:t>
      </w:r>
      <w:r w:rsidRPr="00F356DD">
        <w:rPr>
          <w:sz w:val="21"/>
          <w:szCs w:val="21"/>
        </w:rPr>
        <w:t>WZ.</w:t>
      </w:r>
    </w:p>
    <w:p w:rsidR="00033BC2" w:rsidRPr="00F356D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Przed zawarciem umowy Zamawiający </w:t>
      </w:r>
      <w:r w:rsidR="00405848" w:rsidRPr="00F356DD">
        <w:rPr>
          <w:sz w:val="21"/>
          <w:szCs w:val="21"/>
        </w:rPr>
        <w:t>może żądać przedstawienia umowy regulującej współpracę Wykonawców składających ofertę łączną</w:t>
      </w:r>
      <w:r w:rsidRPr="00F356DD">
        <w:rPr>
          <w:sz w:val="21"/>
          <w:szCs w:val="21"/>
        </w:rPr>
        <w:t>.</w:t>
      </w:r>
    </w:p>
    <w:p w:rsidR="00033BC2" w:rsidRPr="00F356DD" w:rsidRDefault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E38A1" w:rsidRDefault="00DD06CE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 xml:space="preserve">ROZDZIAŁ </w:t>
      </w:r>
      <w:r w:rsidR="002370D5" w:rsidRPr="001E38A1">
        <w:rPr>
          <w:color w:val="365F91" w:themeColor="accent1" w:themeShade="BF"/>
          <w:sz w:val="22"/>
        </w:rPr>
        <w:t>I</w:t>
      </w:r>
      <w:r w:rsidRPr="001E38A1">
        <w:rPr>
          <w:color w:val="365F91" w:themeColor="accent1" w:themeShade="BF"/>
          <w:sz w:val="22"/>
        </w:rPr>
        <w:t>X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MIEJSCE I TERMIN SKŁADANIA I OTWARCIA OFERT</w:t>
      </w:r>
    </w:p>
    <w:p w:rsidR="001C5A5D" w:rsidRPr="00F356DD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1"/>
          <w:szCs w:val="21"/>
          <w:lang w:eastAsia="pl-PL"/>
        </w:rPr>
      </w:pPr>
      <w:r w:rsidRPr="00F356DD">
        <w:rPr>
          <w:sz w:val="21"/>
          <w:szCs w:val="21"/>
        </w:rPr>
        <w:t>Ofertę należy złożyć</w:t>
      </w:r>
      <w:r w:rsidR="000A1843" w:rsidRPr="00F356DD">
        <w:rPr>
          <w:sz w:val="21"/>
          <w:szCs w:val="21"/>
        </w:rPr>
        <w:t xml:space="preserve"> na adres </w:t>
      </w:r>
      <w:hyperlink r:id="rId17" w:history="1">
        <w:r w:rsidR="000A1843" w:rsidRPr="00F356DD">
          <w:rPr>
            <w:rStyle w:val="Hipercze"/>
            <w:sz w:val="21"/>
            <w:szCs w:val="21"/>
          </w:rPr>
          <w:t>zamowienia@spzoz-lezajsk.pl</w:t>
        </w:r>
      </w:hyperlink>
      <w:r w:rsidR="000A1843" w:rsidRPr="00F356DD">
        <w:rPr>
          <w:sz w:val="21"/>
          <w:szCs w:val="21"/>
        </w:rPr>
        <w:t xml:space="preserve"> </w:t>
      </w:r>
      <w:r w:rsidR="00771092" w:rsidRPr="00F356DD">
        <w:rPr>
          <w:b/>
          <w:sz w:val="21"/>
          <w:szCs w:val="21"/>
          <w:u w:val="single"/>
        </w:rPr>
        <w:t xml:space="preserve">do </w:t>
      </w:r>
      <w:r w:rsidR="00910C23">
        <w:rPr>
          <w:b/>
          <w:sz w:val="21"/>
          <w:szCs w:val="21"/>
          <w:u w:val="single"/>
        </w:rPr>
        <w:t>9</w:t>
      </w:r>
      <w:r w:rsidR="00BA5341" w:rsidRPr="00F356DD">
        <w:rPr>
          <w:b/>
          <w:sz w:val="21"/>
          <w:szCs w:val="21"/>
          <w:u w:val="single"/>
        </w:rPr>
        <w:t xml:space="preserve"> </w:t>
      </w:r>
      <w:r w:rsidR="00B875DD" w:rsidRPr="00F356DD">
        <w:rPr>
          <w:b/>
          <w:sz w:val="21"/>
          <w:szCs w:val="21"/>
          <w:u w:val="single"/>
        </w:rPr>
        <w:t>maja</w:t>
      </w:r>
      <w:r w:rsidR="00771092" w:rsidRPr="00F356DD">
        <w:rPr>
          <w:b/>
          <w:sz w:val="21"/>
          <w:szCs w:val="21"/>
          <w:u w:val="single"/>
        </w:rPr>
        <w:t xml:space="preserve"> 202</w:t>
      </w:r>
      <w:r w:rsidR="00B019B3" w:rsidRPr="00F356DD">
        <w:rPr>
          <w:b/>
          <w:sz w:val="21"/>
          <w:szCs w:val="21"/>
          <w:u w:val="single"/>
        </w:rPr>
        <w:t>3</w:t>
      </w:r>
      <w:r w:rsidR="00771092" w:rsidRPr="00F356DD">
        <w:rPr>
          <w:b/>
          <w:sz w:val="21"/>
          <w:szCs w:val="21"/>
          <w:u w:val="single"/>
        </w:rPr>
        <w:t xml:space="preserve"> r. do godz. 09:00.</w:t>
      </w:r>
      <w:r w:rsidR="00BE0FBB" w:rsidRPr="00F356DD">
        <w:rPr>
          <w:b/>
          <w:sz w:val="21"/>
          <w:szCs w:val="21"/>
          <w:u w:val="single"/>
        </w:rPr>
        <w:t> </w:t>
      </w:r>
      <w:r w:rsidR="0093767B" w:rsidRPr="00F356DD">
        <w:rPr>
          <w:sz w:val="21"/>
          <w:szCs w:val="21"/>
        </w:rPr>
        <w:t>w formie</w:t>
      </w:r>
      <w:r w:rsidR="000A1843" w:rsidRPr="00F356DD">
        <w:rPr>
          <w:sz w:val="21"/>
          <w:szCs w:val="21"/>
        </w:rPr>
        <w:t xml:space="preserve"> </w:t>
      </w:r>
      <w:proofErr w:type="spellStart"/>
      <w:r w:rsidR="00771092" w:rsidRPr="00F356DD">
        <w:rPr>
          <w:b/>
          <w:sz w:val="21"/>
          <w:szCs w:val="21"/>
          <w:u w:val="single"/>
        </w:rPr>
        <w:t>zahasłowanego</w:t>
      </w:r>
      <w:proofErr w:type="spellEnd"/>
      <w:r w:rsidR="00771092" w:rsidRPr="00F356DD">
        <w:rPr>
          <w:b/>
          <w:sz w:val="21"/>
          <w:szCs w:val="21"/>
          <w:u w:val="single"/>
        </w:rPr>
        <w:t xml:space="preserve"> </w:t>
      </w:r>
      <w:r w:rsidR="000A1843" w:rsidRPr="00F356DD">
        <w:rPr>
          <w:b/>
          <w:sz w:val="21"/>
          <w:szCs w:val="21"/>
          <w:u w:val="single"/>
        </w:rPr>
        <w:t>skompresowanego</w:t>
      </w:r>
      <w:r w:rsidR="00771092" w:rsidRPr="00F356DD">
        <w:rPr>
          <w:b/>
          <w:color w:val="000000"/>
          <w:sz w:val="21"/>
          <w:szCs w:val="21"/>
          <w:u w:val="single"/>
          <w:lang w:eastAsia="pl-PL"/>
        </w:rPr>
        <w:t xml:space="preserve"> jednego pliku archiwum (ZIP)</w:t>
      </w:r>
      <w:r w:rsidR="00771092" w:rsidRPr="00F356DD">
        <w:rPr>
          <w:b/>
          <w:sz w:val="21"/>
          <w:szCs w:val="21"/>
          <w:u w:val="single"/>
        </w:rPr>
        <w:t>.</w:t>
      </w:r>
    </w:p>
    <w:p w:rsidR="00771092" w:rsidRPr="00F356DD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F356DD">
        <w:rPr>
          <w:rFonts w:cs="Times New Roman"/>
          <w:b w:val="0"/>
          <w:i w:val="0"/>
          <w:sz w:val="21"/>
          <w:szCs w:val="21"/>
        </w:rPr>
        <w:t xml:space="preserve">W temacie wiadomości należy wpisać </w:t>
      </w:r>
      <w:r w:rsidR="00845883" w:rsidRPr="00F356DD">
        <w:rPr>
          <w:rFonts w:cs="Times New Roman"/>
          <w:i w:val="0"/>
          <w:sz w:val="21"/>
          <w:szCs w:val="21"/>
          <w:u w:val="single"/>
        </w:rPr>
        <w:t>„</w:t>
      </w:r>
      <w:r w:rsidR="0064559E" w:rsidRPr="00F356DD">
        <w:rPr>
          <w:rFonts w:cs="Times New Roman"/>
          <w:sz w:val="21"/>
          <w:szCs w:val="21"/>
          <w:u w:val="single"/>
        </w:rPr>
        <w:t xml:space="preserve">Dostawa </w:t>
      </w:r>
      <w:r w:rsidR="003C7793">
        <w:rPr>
          <w:rFonts w:cs="Times New Roman"/>
          <w:sz w:val="21"/>
          <w:szCs w:val="21"/>
          <w:u w:val="single"/>
        </w:rPr>
        <w:t>pieczywa</w:t>
      </w:r>
      <w:r w:rsidR="00845883" w:rsidRPr="00F356DD">
        <w:rPr>
          <w:rFonts w:cs="Times New Roman"/>
          <w:i w:val="0"/>
          <w:sz w:val="21"/>
          <w:szCs w:val="21"/>
          <w:u w:val="single"/>
        </w:rPr>
        <w:t>”</w:t>
      </w:r>
      <w:r w:rsidRPr="00F356DD">
        <w:rPr>
          <w:rFonts w:cs="Times New Roman"/>
          <w:i w:val="0"/>
          <w:sz w:val="21"/>
          <w:szCs w:val="21"/>
          <w:u w:val="single"/>
        </w:rPr>
        <w:t xml:space="preserve">. </w:t>
      </w:r>
      <w:r w:rsidR="001C5A5D" w:rsidRPr="00F356DD">
        <w:rPr>
          <w:rFonts w:cs="Times New Roman"/>
          <w:i w:val="0"/>
          <w:sz w:val="21"/>
          <w:szCs w:val="21"/>
          <w:u w:val="single"/>
        </w:rPr>
        <w:t xml:space="preserve">Znak sprawy </w:t>
      </w:r>
      <w:r w:rsidRPr="00F356DD">
        <w:rPr>
          <w:rFonts w:cs="Times New Roman"/>
          <w:i w:val="0"/>
          <w:sz w:val="21"/>
          <w:szCs w:val="21"/>
          <w:u w:val="single"/>
        </w:rPr>
        <w:t>DZP.261.2</w:t>
      </w:r>
      <w:r w:rsidR="00910C23">
        <w:rPr>
          <w:rFonts w:cs="Times New Roman"/>
          <w:i w:val="0"/>
          <w:sz w:val="21"/>
          <w:szCs w:val="21"/>
          <w:u w:val="single"/>
        </w:rPr>
        <w:t>.8</w:t>
      </w:r>
      <w:r w:rsidR="00CE359D" w:rsidRPr="00F356DD">
        <w:rPr>
          <w:rFonts w:cs="Times New Roman"/>
          <w:i w:val="0"/>
          <w:sz w:val="21"/>
          <w:szCs w:val="21"/>
          <w:u w:val="single"/>
        </w:rPr>
        <w:t>.202</w:t>
      </w:r>
      <w:r w:rsidR="0083798C" w:rsidRPr="00F356DD">
        <w:rPr>
          <w:rFonts w:cs="Times New Roman"/>
          <w:i w:val="0"/>
          <w:sz w:val="21"/>
          <w:szCs w:val="21"/>
          <w:u w:val="single"/>
        </w:rPr>
        <w:t>3</w:t>
      </w:r>
      <w:r w:rsidR="001C5A5D" w:rsidRPr="00F356DD">
        <w:rPr>
          <w:rFonts w:eastAsia="Times New Roman" w:cs="Times New Roman"/>
          <w:i w:val="0"/>
          <w:sz w:val="21"/>
          <w:szCs w:val="21"/>
          <w:u w:val="single"/>
        </w:rPr>
        <w:t>”</w:t>
      </w:r>
      <w:r w:rsidR="00771092" w:rsidRPr="00F356DD">
        <w:rPr>
          <w:rFonts w:eastAsia="Times New Roman" w:cs="Times New Roman"/>
          <w:i w:val="0"/>
          <w:sz w:val="21"/>
          <w:szCs w:val="21"/>
          <w:u w:val="single"/>
        </w:rPr>
        <w:t>.</w:t>
      </w:r>
    </w:p>
    <w:p w:rsidR="00A13B83" w:rsidRPr="00F356DD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F356DD">
        <w:rPr>
          <w:rFonts w:cs="Times New Roman"/>
          <w:b w:val="0"/>
          <w:i w:val="0"/>
          <w:sz w:val="21"/>
          <w:szCs w:val="21"/>
        </w:rPr>
        <w:t>W treści wiadomości Wykonawca poda swoje dane adresowe oraz numer telefonu do kontaktu do osoby sporządzającej ofertę.</w:t>
      </w:r>
    </w:p>
    <w:p w:rsidR="001C5A5D" w:rsidRPr="00F356D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Oferty złożone po ty</w:t>
      </w:r>
      <w:r w:rsidR="000A1843" w:rsidRPr="00F356DD">
        <w:rPr>
          <w:rFonts w:ascii="Times New Roman" w:hAnsi="Times New Roman"/>
          <w:sz w:val="21"/>
          <w:szCs w:val="21"/>
        </w:rPr>
        <w:t>m terminie nie będą rozpatrywane</w:t>
      </w:r>
      <w:r w:rsidRPr="00F356DD">
        <w:rPr>
          <w:rFonts w:ascii="Times New Roman" w:hAnsi="Times New Roman"/>
          <w:sz w:val="21"/>
          <w:szCs w:val="21"/>
        </w:rPr>
        <w:t>.</w:t>
      </w:r>
    </w:p>
    <w:p w:rsidR="001C5A5D" w:rsidRPr="00F356D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Otwarcie ofert nastąpi </w:t>
      </w:r>
      <w:r w:rsidR="00910C23" w:rsidRPr="00910C23">
        <w:rPr>
          <w:rFonts w:ascii="Times New Roman" w:hAnsi="Times New Roman"/>
          <w:b/>
          <w:sz w:val="21"/>
          <w:szCs w:val="21"/>
        </w:rPr>
        <w:t>9</w:t>
      </w:r>
      <w:r w:rsidR="00BA5341" w:rsidRPr="00F356DD">
        <w:rPr>
          <w:rFonts w:ascii="Times New Roman" w:hAnsi="Times New Roman"/>
          <w:b/>
          <w:sz w:val="21"/>
          <w:szCs w:val="21"/>
        </w:rPr>
        <w:t xml:space="preserve"> </w:t>
      </w:r>
      <w:r w:rsidR="00B875DD" w:rsidRPr="00F356DD">
        <w:rPr>
          <w:rFonts w:ascii="Times New Roman" w:hAnsi="Times New Roman"/>
          <w:b/>
          <w:sz w:val="21"/>
          <w:szCs w:val="21"/>
        </w:rPr>
        <w:t>maja</w:t>
      </w:r>
      <w:r w:rsidR="000A1843" w:rsidRPr="00F356DD">
        <w:rPr>
          <w:rFonts w:ascii="Times New Roman" w:hAnsi="Times New Roman"/>
          <w:b/>
          <w:sz w:val="21"/>
          <w:szCs w:val="21"/>
        </w:rPr>
        <w:t xml:space="preserve"> 202</w:t>
      </w:r>
      <w:r w:rsidR="0035749C" w:rsidRPr="00F356DD">
        <w:rPr>
          <w:rFonts w:ascii="Times New Roman" w:hAnsi="Times New Roman"/>
          <w:b/>
          <w:sz w:val="21"/>
          <w:szCs w:val="21"/>
        </w:rPr>
        <w:t>3</w:t>
      </w:r>
      <w:r w:rsidRPr="00F356DD">
        <w:rPr>
          <w:rFonts w:ascii="Times New Roman" w:hAnsi="Times New Roman"/>
          <w:b/>
          <w:sz w:val="21"/>
          <w:szCs w:val="21"/>
        </w:rPr>
        <w:t xml:space="preserve"> r. o godz. 09:</w:t>
      </w:r>
      <w:r w:rsidR="000A1843" w:rsidRPr="00F356DD">
        <w:rPr>
          <w:rFonts w:ascii="Times New Roman" w:hAnsi="Times New Roman"/>
          <w:b/>
          <w:sz w:val="21"/>
          <w:szCs w:val="21"/>
        </w:rPr>
        <w:t xml:space="preserve">30 </w:t>
      </w:r>
      <w:r w:rsidRPr="00F356DD">
        <w:rPr>
          <w:rFonts w:ascii="Times New Roman" w:hAnsi="Times New Roman"/>
          <w:sz w:val="21"/>
          <w:szCs w:val="21"/>
        </w:rPr>
        <w:t>w siedzibie Zamawiającego, ul. Leśna 20, I piętro pokój nr 12.</w:t>
      </w:r>
    </w:p>
    <w:p w:rsidR="000A1843" w:rsidRPr="00F356DD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1"/>
          <w:szCs w:val="21"/>
          <w:u w:val="single"/>
        </w:rPr>
      </w:pPr>
      <w:r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Wykonawca pomiędzy godziną składania ofert</w:t>
      </w:r>
      <w:r w:rsidR="00A6260F"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,</w:t>
      </w:r>
      <w:r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a godziną otwarcia tj. między godz</w:t>
      </w:r>
      <w:r w:rsidR="00A13B83"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. 09:00</w:t>
      </w:r>
      <w:r w:rsidR="00A6260F"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a</w:t>
      </w:r>
      <w:r w:rsidR="00A6260F"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 </w:t>
      </w:r>
      <w:r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09:30 prześle na adres </w:t>
      </w:r>
      <w:hyperlink r:id="rId18" w:history="1">
        <w:r w:rsidRPr="00F356DD">
          <w:rPr>
            <w:rStyle w:val="Hipercze"/>
            <w:rFonts w:ascii="Times New Roman" w:hAnsi="Times New Roman"/>
            <w:b/>
            <w:color w:val="FF0000"/>
            <w:sz w:val="21"/>
            <w:szCs w:val="21"/>
          </w:rPr>
          <w:t>zamowienia@spzoz-lezajsk.pl</w:t>
        </w:r>
      </w:hyperlink>
      <w:r w:rsidR="00CE359D"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F356DD">
        <w:rPr>
          <w:rFonts w:ascii="Times New Roman" w:hAnsi="Times New Roman"/>
          <w:b/>
          <w:color w:val="FF0000"/>
          <w:sz w:val="21"/>
          <w:szCs w:val="21"/>
          <w:u w:val="single"/>
        </w:rPr>
        <w:t>hasło do otwarcia złożonej oferty.</w:t>
      </w:r>
    </w:p>
    <w:p w:rsidR="00A13B83" w:rsidRPr="00F356DD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W przypadku, gdy Wykonawca nie prześle wymaganego hasła Zamawiający skontaktuje się</w:t>
      </w:r>
      <w:r w:rsidR="00A6260F" w:rsidRPr="00F356DD">
        <w:rPr>
          <w:rFonts w:ascii="Times New Roman" w:hAnsi="Times New Roman"/>
          <w:sz w:val="21"/>
          <w:szCs w:val="21"/>
        </w:rPr>
        <w:t xml:space="preserve"> </w:t>
      </w:r>
      <w:r w:rsidRPr="00F356DD">
        <w:rPr>
          <w:rFonts w:ascii="Times New Roman" w:hAnsi="Times New Roman"/>
          <w:sz w:val="21"/>
          <w:szCs w:val="21"/>
        </w:rPr>
        <w:t>z</w:t>
      </w:r>
      <w:r w:rsidR="00A6260F" w:rsidRPr="00F356DD">
        <w:rPr>
          <w:rFonts w:ascii="Times New Roman" w:hAnsi="Times New Roman"/>
          <w:sz w:val="21"/>
          <w:szCs w:val="21"/>
        </w:rPr>
        <w:t> </w:t>
      </w:r>
      <w:r w:rsidRPr="00F356DD">
        <w:rPr>
          <w:rFonts w:ascii="Times New Roman" w:hAnsi="Times New Roman"/>
          <w:sz w:val="21"/>
          <w:szCs w:val="21"/>
        </w:rPr>
        <w:t xml:space="preserve">Wykonawcą telefonicznie lub mailowo o ile kontakt zostanie podany w treści wiadomości. </w:t>
      </w:r>
    </w:p>
    <w:p w:rsidR="00E41296" w:rsidRPr="00F356DD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W przypadku, gdy Wykonawca nie poda hasła lub nie wskaże danych kontaktowych Zamawiający uzna, iż oferta nie została złożona. </w:t>
      </w:r>
    </w:p>
    <w:p w:rsidR="001C5A5D" w:rsidRPr="00F356D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Wykonawcy mogą być obecni przy otwarciu ofert.</w:t>
      </w:r>
    </w:p>
    <w:p w:rsidR="001C5A5D" w:rsidRPr="00F356D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W dniu otwarcia ofert zostaną ogłoszone nazwy Wykonawców, adresy, ceny ofertowe.</w:t>
      </w:r>
    </w:p>
    <w:p w:rsidR="001C5A5D" w:rsidRPr="00F356D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Niezwłocznie po otwarciu ofert Zamawiający zamieści na stronie internetowej zbiorcze zestawienie ofert.</w:t>
      </w:r>
    </w:p>
    <w:p w:rsidR="00FF4C7E" w:rsidRPr="00F356DD" w:rsidRDefault="00FF4C7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E38A1" w:rsidRDefault="002370D5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lastRenderedPageBreak/>
        <w:t>ROZDZIAŁ X</w:t>
      </w:r>
    </w:p>
    <w:p w:rsidR="0011457A" w:rsidRPr="001E38A1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OPIS SPOSOBU OBLICZENIA CENY</w:t>
      </w:r>
    </w:p>
    <w:p w:rsidR="00F16CF7" w:rsidRPr="00F356DD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F356DD">
        <w:rPr>
          <w:rFonts w:ascii="Times New Roman" w:hAnsi="Times New Roman"/>
          <w:bCs/>
          <w:sz w:val="21"/>
          <w:szCs w:val="21"/>
        </w:rPr>
        <w:t>Cen</w:t>
      </w:r>
      <w:r w:rsidR="00CB3A79" w:rsidRPr="00F356DD">
        <w:rPr>
          <w:rFonts w:ascii="Times New Roman" w:hAnsi="Times New Roman"/>
          <w:bCs/>
          <w:sz w:val="21"/>
          <w:szCs w:val="21"/>
        </w:rPr>
        <w:t>ę</w:t>
      </w:r>
      <w:r w:rsidRPr="00F356DD">
        <w:rPr>
          <w:rFonts w:ascii="Times New Roman" w:hAnsi="Times New Roman"/>
          <w:bCs/>
          <w:sz w:val="21"/>
          <w:szCs w:val="21"/>
        </w:rPr>
        <w:t xml:space="preserve"> oferty brutto należy podać cyfrowo w PLN z dokładnością do dwóch miejsc po przecinku, </w:t>
      </w:r>
      <w:r w:rsidRPr="00F356DD">
        <w:rPr>
          <w:rFonts w:ascii="Times New Roman" w:hAnsi="Times New Roman"/>
          <w:sz w:val="21"/>
          <w:szCs w:val="21"/>
        </w:rPr>
        <w:t>przy zachowaniu matematycznej zasady zaokrąglania liczb i mus</w:t>
      </w:r>
      <w:r w:rsidR="00CB3A79" w:rsidRPr="00F356DD">
        <w:rPr>
          <w:rFonts w:ascii="Times New Roman" w:hAnsi="Times New Roman"/>
          <w:sz w:val="21"/>
          <w:szCs w:val="21"/>
        </w:rPr>
        <w:t>i</w:t>
      </w:r>
      <w:r w:rsidRPr="00F356DD">
        <w:rPr>
          <w:rFonts w:ascii="Times New Roman" w:hAnsi="Times New Roman"/>
          <w:sz w:val="21"/>
          <w:szCs w:val="21"/>
        </w:rPr>
        <w:t xml:space="preserve"> zawierać wszystkie koszty związane z realizacją zamówienia oraz ewentualne rabaty. Wartość brutto należy obliczyć: </w:t>
      </w:r>
      <w:r w:rsidRPr="00F356DD">
        <w:rPr>
          <w:rFonts w:ascii="Times New Roman" w:hAnsi="Times New Roman"/>
          <w:b/>
          <w:sz w:val="21"/>
          <w:szCs w:val="21"/>
        </w:rPr>
        <w:t>wartość netto + podatek VAT.</w:t>
      </w:r>
    </w:p>
    <w:p w:rsidR="0011457A" w:rsidRPr="00F356DD" w:rsidRDefault="0011457A">
      <w:pPr>
        <w:autoSpaceDE w:val="0"/>
        <w:rPr>
          <w:b/>
          <w:sz w:val="21"/>
          <w:szCs w:val="21"/>
          <w:u w:val="single"/>
        </w:rPr>
      </w:pPr>
    </w:p>
    <w:p w:rsidR="0009181D" w:rsidRPr="001E38A1" w:rsidRDefault="0009181D" w:rsidP="0016140A">
      <w:pPr>
        <w:pStyle w:val="Nagwek2"/>
        <w:rPr>
          <w:color w:val="365F91" w:themeColor="accent1" w:themeShade="BF"/>
          <w:sz w:val="22"/>
        </w:rPr>
      </w:pPr>
      <w:r w:rsidRPr="001E38A1">
        <w:rPr>
          <w:color w:val="365F91" w:themeColor="accent1" w:themeShade="BF"/>
          <w:sz w:val="22"/>
        </w:rPr>
        <w:t>ROZDZIAŁ XI</w:t>
      </w:r>
    </w:p>
    <w:p w:rsidR="0009181D" w:rsidRPr="001E38A1" w:rsidRDefault="00A347B7" w:rsidP="0016140A">
      <w:pPr>
        <w:pStyle w:val="Nagwek2"/>
        <w:rPr>
          <w:i/>
          <w:color w:val="365F91" w:themeColor="accent1" w:themeShade="BF"/>
          <w:sz w:val="22"/>
        </w:rPr>
      </w:pPr>
      <w:r w:rsidRPr="001E38A1">
        <w:rPr>
          <w:i/>
          <w:color w:val="365F91" w:themeColor="accent1" w:themeShade="BF"/>
          <w:sz w:val="22"/>
        </w:rPr>
        <w:t>UZUPEŁNIENIE DOKUMENTÓW,</w:t>
      </w:r>
      <w:r w:rsidR="0009181D" w:rsidRPr="001E38A1">
        <w:rPr>
          <w:i/>
          <w:color w:val="365F91" w:themeColor="accent1" w:themeShade="BF"/>
          <w:sz w:val="22"/>
        </w:rPr>
        <w:t xml:space="preserve"> POPRAWA OMYŁEK</w:t>
      </w:r>
    </w:p>
    <w:p w:rsidR="0009181D" w:rsidRPr="00F356DD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Zamawiający </w:t>
      </w:r>
      <w:r w:rsidR="00AB72B1" w:rsidRPr="00F356DD">
        <w:rPr>
          <w:sz w:val="21"/>
          <w:szCs w:val="21"/>
        </w:rPr>
        <w:t xml:space="preserve">jednorazowo </w:t>
      </w:r>
      <w:r w:rsidR="00563A60" w:rsidRPr="00F356DD">
        <w:rPr>
          <w:sz w:val="21"/>
          <w:szCs w:val="21"/>
        </w:rPr>
        <w:t>wzywa</w:t>
      </w:r>
      <w:r w:rsidRPr="00F356DD">
        <w:rPr>
          <w:sz w:val="21"/>
          <w:szCs w:val="21"/>
        </w:rPr>
        <w:t xml:space="preserve"> </w:t>
      </w:r>
      <w:r w:rsidR="00BE2BE4" w:rsidRPr="00F356DD">
        <w:rPr>
          <w:sz w:val="21"/>
          <w:szCs w:val="21"/>
        </w:rPr>
        <w:t>W</w:t>
      </w:r>
      <w:r w:rsidRPr="00F356DD">
        <w:rPr>
          <w:sz w:val="21"/>
          <w:szCs w:val="21"/>
        </w:rPr>
        <w:t xml:space="preserve">ykonawców, którzy w określonym terminie nie złożyli </w:t>
      </w:r>
      <w:r w:rsidR="00AB72B1" w:rsidRPr="00F356DD">
        <w:rPr>
          <w:sz w:val="21"/>
          <w:szCs w:val="21"/>
        </w:rPr>
        <w:t xml:space="preserve">formularza ofertowego, </w:t>
      </w:r>
      <w:r w:rsidRPr="00F356DD">
        <w:rPr>
          <w:sz w:val="21"/>
          <w:szCs w:val="21"/>
        </w:rPr>
        <w:t>wymaganych oświadczeń lub dokumentów,</w:t>
      </w:r>
      <w:r w:rsidR="006377B2" w:rsidRPr="00F356DD">
        <w:rPr>
          <w:sz w:val="21"/>
          <w:szCs w:val="21"/>
        </w:rPr>
        <w:t xml:space="preserve"> </w:t>
      </w:r>
      <w:r w:rsidRPr="00F356DD">
        <w:rPr>
          <w:sz w:val="21"/>
          <w:szCs w:val="21"/>
        </w:rPr>
        <w:t xml:space="preserve">lub którzy nie złożyli pełnomocnictw, albo którzy złożyli wymagane przez </w:t>
      </w:r>
      <w:r w:rsidR="00BE2BE4" w:rsidRPr="00F356DD">
        <w:rPr>
          <w:sz w:val="21"/>
          <w:szCs w:val="21"/>
        </w:rPr>
        <w:t>Z</w:t>
      </w:r>
      <w:r w:rsidRPr="00F356DD">
        <w:rPr>
          <w:sz w:val="21"/>
          <w:szCs w:val="21"/>
        </w:rPr>
        <w:t>amawiaj</w:t>
      </w:r>
      <w:r w:rsidR="00BE2BE4" w:rsidRPr="00F356DD">
        <w:rPr>
          <w:sz w:val="21"/>
          <w:szCs w:val="21"/>
        </w:rPr>
        <w:t>ącego oświadczenia i dokumenty</w:t>
      </w:r>
      <w:r w:rsidRPr="00F356DD">
        <w:rPr>
          <w:sz w:val="21"/>
          <w:szCs w:val="21"/>
        </w:rPr>
        <w:t xml:space="preserve">, zawierające błędy lub którzy złożyli wadliwe pełnomocnictwa, do ich </w:t>
      </w:r>
      <w:r w:rsidR="00BE2BE4" w:rsidRPr="00F356DD">
        <w:rPr>
          <w:sz w:val="21"/>
          <w:szCs w:val="21"/>
        </w:rPr>
        <w:t>złożenia w wyznaczonym terminie</w:t>
      </w:r>
      <w:r w:rsidRPr="00F356DD">
        <w:rPr>
          <w:sz w:val="21"/>
          <w:szCs w:val="21"/>
        </w:rPr>
        <w:t>.</w:t>
      </w:r>
    </w:p>
    <w:p w:rsidR="0009181D" w:rsidRPr="00F356DD" w:rsidRDefault="0009181D" w:rsidP="0074761E">
      <w:pPr>
        <w:numPr>
          <w:ilvl w:val="0"/>
          <w:numId w:val="8"/>
        </w:numPr>
        <w:tabs>
          <w:tab w:val="num" w:pos="284"/>
        </w:tabs>
        <w:rPr>
          <w:sz w:val="21"/>
          <w:szCs w:val="21"/>
        </w:rPr>
      </w:pPr>
      <w:r w:rsidRPr="00F356DD">
        <w:rPr>
          <w:sz w:val="21"/>
          <w:szCs w:val="21"/>
        </w:rPr>
        <w:t>Zamawiający poprawia w ofercie:</w:t>
      </w:r>
    </w:p>
    <w:p w:rsidR="0009181D" w:rsidRPr="00F356DD" w:rsidRDefault="0009181D" w:rsidP="00BE2BE4">
      <w:pPr>
        <w:tabs>
          <w:tab w:val="left" w:pos="284"/>
        </w:tabs>
        <w:ind w:left="284"/>
        <w:rPr>
          <w:sz w:val="21"/>
          <w:szCs w:val="21"/>
        </w:rPr>
      </w:pPr>
      <w:r w:rsidRPr="00F356DD">
        <w:rPr>
          <w:sz w:val="21"/>
          <w:szCs w:val="21"/>
        </w:rPr>
        <w:t>1)</w:t>
      </w:r>
      <w:r w:rsidRPr="00F356DD">
        <w:rPr>
          <w:sz w:val="21"/>
          <w:szCs w:val="21"/>
        </w:rPr>
        <w:tab/>
        <w:t>oczywiste omyłki pisarskie,</w:t>
      </w:r>
    </w:p>
    <w:p w:rsidR="0009181D" w:rsidRPr="00F356DD" w:rsidRDefault="0009181D" w:rsidP="00BE2BE4">
      <w:pPr>
        <w:tabs>
          <w:tab w:val="left" w:pos="284"/>
        </w:tabs>
        <w:ind w:left="709" w:hanging="425"/>
        <w:rPr>
          <w:sz w:val="21"/>
          <w:szCs w:val="21"/>
        </w:rPr>
      </w:pPr>
      <w:r w:rsidRPr="00F356DD">
        <w:rPr>
          <w:sz w:val="21"/>
          <w:szCs w:val="21"/>
        </w:rPr>
        <w:t>2)</w:t>
      </w:r>
      <w:r w:rsidRPr="00F356DD">
        <w:rPr>
          <w:sz w:val="21"/>
          <w:szCs w:val="21"/>
        </w:rPr>
        <w:tab/>
        <w:t>oczywiste omyłki rachunkowe, z uwzględnieniem konsekwencji rachunkowych dokonanych poprawek,</w:t>
      </w:r>
    </w:p>
    <w:p w:rsidR="0009181D" w:rsidRPr="00F356DD" w:rsidRDefault="0009181D" w:rsidP="00BE2BE4">
      <w:pPr>
        <w:tabs>
          <w:tab w:val="left" w:pos="709"/>
        </w:tabs>
        <w:ind w:left="709" w:hanging="425"/>
        <w:rPr>
          <w:sz w:val="21"/>
          <w:szCs w:val="21"/>
        </w:rPr>
      </w:pPr>
      <w:r w:rsidRPr="00F356DD">
        <w:rPr>
          <w:sz w:val="21"/>
          <w:szCs w:val="21"/>
        </w:rPr>
        <w:t>3)</w:t>
      </w:r>
      <w:r w:rsidRPr="00F356DD">
        <w:rPr>
          <w:sz w:val="21"/>
          <w:szCs w:val="21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F356DD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W toku badania i oceny ofert </w:t>
      </w:r>
      <w:r w:rsidR="00AB72B1" w:rsidRPr="00F356DD">
        <w:rPr>
          <w:sz w:val="21"/>
          <w:szCs w:val="21"/>
        </w:rPr>
        <w:t>Z</w:t>
      </w:r>
      <w:r w:rsidRPr="00F356DD">
        <w:rPr>
          <w:sz w:val="21"/>
          <w:szCs w:val="21"/>
        </w:rPr>
        <w:t xml:space="preserve">amawiający może żądać od </w:t>
      </w:r>
      <w:r w:rsidR="00AB72B1" w:rsidRPr="00F356DD">
        <w:rPr>
          <w:sz w:val="21"/>
          <w:szCs w:val="21"/>
        </w:rPr>
        <w:t>W</w:t>
      </w:r>
      <w:r w:rsidRPr="00F356DD">
        <w:rPr>
          <w:sz w:val="21"/>
          <w:szCs w:val="21"/>
        </w:rPr>
        <w:t xml:space="preserve">ykonawców wyjaśnień dotyczących treści złożonych ofert. </w:t>
      </w:r>
    </w:p>
    <w:p w:rsidR="0009181D" w:rsidRPr="00F356DD" w:rsidRDefault="0009181D">
      <w:pPr>
        <w:autoSpaceDE w:val="0"/>
        <w:rPr>
          <w:b/>
          <w:sz w:val="21"/>
          <w:szCs w:val="21"/>
          <w:u w:val="single"/>
        </w:rPr>
      </w:pPr>
    </w:p>
    <w:p w:rsidR="0011457A" w:rsidRPr="001E38A1" w:rsidRDefault="002370D5" w:rsidP="00DA1E8B">
      <w:pPr>
        <w:pStyle w:val="Nagwek2"/>
        <w:rPr>
          <w:color w:val="365F91" w:themeColor="accent1" w:themeShade="BF"/>
          <w:sz w:val="22"/>
          <w:szCs w:val="22"/>
        </w:rPr>
      </w:pPr>
      <w:r w:rsidRPr="001E38A1">
        <w:rPr>
          <w:color w:val="365F91" w:themeColor="accent1" w:themeShade="BF"/>
          <w:sz w:val="22"/>
          <w:szCs w:val="22"/>
        </w:rPr>
        <w:t>ROZDZIAŁ XI</w:t>
      </w:r>
      <w:r w:rsidR="0009181D" w:rsidRPr="001E38A1">
        <w:rPr>
          <w:color w:val="365F91" w:themeColor="accent1" w:themeShade="BF"/>
          <w:sz w:val="22"/>
          <w:szCs w:val="22"/>
        </w:rPr>
        <w:t>I</w:t>
      </w:r>
    </w:p>
    <w:p w:rsidR="0011457A" w:rsidRPr="001E38A1" w:rsidRDefault="0011457A" w:rsidP="00DA1E8B">
      <w:pPr>
        <w:pStyle w:val="Nagwek2"/>
        <w:rPr>
          <w:i/>
          <w:color w:val="365F91" w:themeColor="accent1" w:themeShade="BF"/>
          <w:sz w:val="22"/>
          <w:szCs w:val="22"/>
        </w:rPr>
      </w:pPr>
      <w:r w:rsidRPr="001E38A1">
        <w:rPr>
          <w:i/>
          <w:color w:val="365F91" w:themeColor="accent1" w:themeShade="BF"/>
          <w:sz w:val="22"/>
          <w:szCs w:val="22"/>
        </w:rPr>
        <w:t>OPIS KRYTERIÓW, KTÓRYMI ZAMAWIAJ</w:t>
      </w:r>
      <w:r w:rsidR="007566AA" w:rsidRPr="001E38A1">
        <w:rPr>
          <w:i/>
          <w:color w:val="365F91" w:themeColor="accent1" w:themeShade="BF"/>
          <w:sz w:val="22"/>
          <w:szCs w:val="22"/>
        </w:rPr>
        <w:t>Ą</w:t>
      </w:r>
      <w:r w:rsidRPr="001E38A1">
        <w:rPr>
          <w:i/>
          <w:color w:val="365F91" w:themeColor="accent1" w:themeShade="BF"/>
          <w:sz w:val="22"/>
          <w:szCs w:val="22"/>
        </w:rPr>
        <w:t>CY BĘDZIE SIĘ KIEROWAŁ PRZY WYBORZE OFERTY, WRAZ Z PODANIEM ZNACZENIA TYCH KRYTERIÓW I</w:t>
      </w:r>
      <w:r w:rsidR="0081012D" w:rsidRPr="001E38A1">
        <w:rPr>
          <w:i/>
          <w:color w:val="365F91" w:themeColor="accent1" w:themeShade="BF"/>
          <w:sz w:val="22"/>
          <w:szCs w:val="22"/>
        </w:rPr>
        <w:t> </w:t>
      </w:r>
      <w:r w:rsidR="008E1E96" w:rsidRPr="001E38A1">
        <w:rPr>
          <w:i/>
          <w:color w:val="365F91" w:themeColor="accent1" w:themeShade="BF"/>
          <w:sz w:val="22"/>
          <w:szCs w:val="22"/>
        </w:rPr>
        <w:t xml:space="preserve"> </w:t>
      </w:r>
      <w:r w:rsidRPr="001E38A1">
        <w:rPr>
          <w:i/>
          <w:color w:val="365F91" w:themeColor="accent1" w:themeShade="BF"/>
          <w:sz w:val="22"/>
          <w:szCs w:val="22"/>
        </w:rPr>
        <w:t>SPOSOBU OCENY OFERT</w:t>
      </w:r>
    </w:p>
    <w:p w:rsidR="0011457A" w:rsidRPr="00F356DD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>Oferta będzie oceniania pod względem:</w:t>
      </w:r>
    </w:p>
    <w:p w:rsidR="0011457A" w:rsidRPr="00F356D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F356DD">
        <w:rPr>
          <w:sz w:val="21"/>
          <w:szCs w:val="21"/>
        </w:rPr>
        <w:t>formalnym tj. spełnienia warunków podanych w specyfikacji warunków zamówienia,</w:t>
      </w:r>
    </w:p>
    <w:p w:rsidR="0011457A" w:rsidRPr="00F356D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F356DD">
        <w:rPr>
          <w:sz w:val="21"/>
          <w:szCs w:val="21"/>
        </w:rPr>
        <w:t>merytorycznym tj. wyboru najkorzystniejszej oferty zgodnie z niżej podanym kryteri</w:t>
      </w:r>
      <w:r w:rsidR="00660E60" w:rsidRPr="00F356DD">
        <w:rPr>
          <w:sz w:val="21"/>
          <w:szCs w:val="21"/>
        </w:rPr>
        <w:t>um</w:t>
      </w:r>
      <w:r w:rsidR="0065526E" w:rsidRPr="00F356DD">
        <w:rPr>
          <w:sz w:val="21"/>
          <w:szCs w:val="21"/>
        </w:rPr>
        <w:t>:</w:t>
      </w:r>
    </w:p>
    <w:p w:rsidR="0011457A" w:rsidRPr="00F356DD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F356DD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1"/>
          <w:szCs w:val="21"/>
        </w:rPr>
      </w:pPr>
      <w:r w:rsidRPr="00F356DD">
        <w:rPr>
          <w:rFonts w:ascii="Times New Roman" w:hAnsi="Times New Roman"/>
          <w:b/>
          <w:i/>
          <w:sz w:val="21"/>
          <w:szCs w:val="21"/>
        </w:rPr>
        <w:t>Cena 100 %  maksymalna ilość możliwych do uzyskania punktów – 100</w:t>
      </w:r>
    </w:p>
    <w:p w:rsidR="00660E60" w:rsidRPr="00F356D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Przy ocenie ofert zastosowanie będzie miał poniższy wzór:</w:t>
      </w:r>
    </w:p>
    <w:p w:rsidR="00660E60" w:rsidRPr="00F356D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F356DD" w:rsidRDefault="00660E60" w:rsidP="00660E60">
      <w:pPr>
        <w:pStyle w:val="Zwykytekst"/>
        <w:rPr>
          <w:rFonts w:ascii="Times New Roman" w:hAnsi="Times New Roman"/>
          <w:i/>
          <w:sz w:val="21"/>
          <w:szCs w:val="21"/>
          <w:u w:val="single"/>
        </w:rPr>
      </w:pPr>
      <w:r w:rsidRPr="00F356DD">
        <w:rPr>
          <w:rFonts w:ascii="Times New Roman" w:hAnsi="Times New Roman"/>
          <w:i/>
          <w:sz w:val="21"/>
          <w:szCs w:val="21"/>
        </w:rPr>
        <w:t xml:space="preserve"> </w:t>
      </w:r>
      <w:r w:rsidRPr="00F356DD">
        <w:rPr>
          <w:rFonts w:ascii="Times New Roman" w:hAnsi="Times New Roman"/>
          <w:i/>
          <w:sz w:val="21"/>
          <w:szCs w:val="21"/>
          <w:u w:val="single"/>
        </w:rPr>
        <w:t>Cena oferty najniższej  x 100</w:t>
      </w:r>
    </w:p>
    <w:p w:rsidR="00660E60" w:rsidRPr="00F356DD" w:rsidRDefault="00660E60" w:rsidP="00660E60">
      <w:pPr>
        <w:pStyle w:val="Zwykytekst"/>
        <w:rPr>
          <w:rFonts w:ascii="Times New Roman" w:hAnsi="Times New Roman"/>
          <w:i/>
          <w:sz w:val="21"/>
          <w:szCs w:val="21"/>
        </w:rPr>
      </w:pPr>
      <w:r w:rsidRPr="00F356DD">
        <w:rPr>
          <w:rFonts w:ascii="Times New Roman" w:hAnsi="Times New Roman"/>
          <w:i/>
          <w:sz w:val="21"/>
          <w:szCs w:val="21"/>
        </w:rPr>
        <w:t xml:space="preserve">        Cenę oferty badanej</w:t>
      </w:r>
    </w:p>
    <w:p w:rsidR="002370D5" w:rsidRPr="00F356DD" w:rsidRDefault="002370D5" w:rsidP="00660E60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A347B7" w:rsidRPr="00F356D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F356DD">
        <w:rPr>
          <w:rFonts w:ascii="Times New Roman" w:hAnsi="Times New Roman"/>
          <w:sz w:val="21"/>
          <w:szCs w:val="21"/>
        </w:rPr>
        <w:t>Zamawiający wybierze ofertę najkorzystniejszą w oparciu o ustalone kryteri</w:t>
      </w:r>
      <w:r w:rsidR="00660E60" w:rsidRPr="00F356DD">
        <w:rPr>
          <w:rFonts w:ascii="Times New Roman" w:hAnsi="Times New Roman"/>
          <w:sz w:val="21"/>
          <w:szCs w:val="21"/>
        </w:rPr>
        <w:t>um</w:t>
      </w:r>
      <w:r w:rsidRPr="00F356DD">
        <w:rPr>
          <w:rFonts w:ascii="Times New Roman" w:hAnsi="Times New Roman"/>
          <w:sz w:val="21"/>
          <w:szCs w:val="21"/>
        </w:rPr>
        <w:t>.</w:t>
      </w:r>
    </w:p>
    <w:p w:rsidR="0011457A" w:rsidRPr="00F356D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F356DD">
        <w:rPr>
          <w:rFonts w:ascii="Times New Roman" w:hAnsi="Times New Roman"/>
          <w:sz w:val="21"/>
          <w:szCs w:val="21"/>
        </w:rPr>
        <w:t>Niezwłocznie po wyborze najkorzystniejszej oferty Zamawiający jednocześnie zawiadomi Wykonawców, którzy złożyli oferty o:</w:t>
      </w:r>
    </w:p>
    <w:p w:rsidR="00990856" w:rsidRPr="00F356D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F356DD">
        <w:rPr>
          <w:sz w:val="21"/>
          <w:szCs w:val="21"/>
          <w:lang w:eastAsia="pl-PL"/>
        </w:rPr>
        <w:t>wyborze najkorzystniejszej oferty, podaj</w:t>
      </w:r>
      <w:r w:rsidRPr="00F356DD">
        <w:rPr>
          <w:rFonts w:eastAsia="TimesNewRoman,Bold"/>
          <w:sz w:val="21"/>
          <w:szCs w:val="21"/>
          <w:lang w:eastAsia="pl-PL"/>
        </w:rPr>
        <w:t>ą</w:t>
      </w:r>
      <w:r w:rsidRPr="00F356DD">
        <w:rPr>
          <w:sz w:val="21"/>
          <w:szCs w:val="21"/>
          <w:lang w:eastAsia="pl-PL"/>
        </w:rPr>
        <w:t>c nazw</w:t>
      </w:r>
      <w:r w:rsidRPr="00F356DD">
        <w:rPr>
          <w:rFonts w:eastAsia="TimesNewRoman,Bold"/>
          <w:sz w:val="21"/>
          <w:szCs w:val="21"/>
          <w:lang w:eastAsia="pl-PL"/>
        </w:rPr>
        <w:t xml:space="preserve">ę </w:t>
      </w:r>
      <w:r w:rsidRPr="00F356DD">
        <w:rPr>
          <w:sz w:val="21"/>
          <w:szCs w:val="21"/>
          <w:lang w:eastAsia="pl-PL"/>
        </w:rPr>
        <w:t>(firm</w:t>
      </w:r>
      <w:r w:rsidRPr="00F356DD">
        <w:rPr>
          <w:rFonts w:eastAsia="TimesNewRoman,Bold"/>
          <w:sz w:val="21"/>
          <w:szCs w:val="21"/>
          <w:lang w:eastAsia="pl-PL"/>
        </w:rPr>
        <w:t>ę</w:t>
      </w:r>
      <w:r w:rsidRPr="00F356DD">
        <w:rPr>
          <w:sz w:val="21"/>
          <w:szCs w:val="21"/>
          <w:lang w:eastAsia="pl-PL"/>
        </w:rPr>
        <w:t>), albo imi</w:t>
      </w:r>
      <w:r w:rsidRPr="00F356DD">
        <w:rPr>
          <w:rFonts w:eastAsia="TimesNewRoman,Bold"/>
          <w:sz w:val="21"/>
          <w:szCs w:val="21"/>
          <w:lang w:eastAsia="pl-PL"/>
        </w:rPr>
        <w:t xml:space="preserve">ę </w:t>
      </w:r>
      <w:r w:rsidRPr="00F356DD">
        <w:rPr>
          <w:sz w:val="21"/>
          <w:szCs w:val="21"/>
          <w:lang w:eastAsia="pl-PL"/>
        </w:rPr>
        <w:t>i nazwisko, siedzib</w:t>
      </w:r>
      <w:r w:rsidRPr="00F356DD">
        <w:rPr>
          <w:rFonts w:eastAsia="TimesNewRoman,Bold"/>
          <w:sz w:val="21"/>
          <w:szCs w:val="21"/>
          <w:lang w:eastAsia="pl-PL"/>
        </w:rPr>
        <w:t xml:space="preserve">ę </w:t>
      </w:r>
      <w:r w:rsidRPr="00F356DD">
        <w:rPr>
          <w:sz w:val="21"/>
          <w:szCs w:val="21"/>
          <w:lang w:eastAsia="pl-PL"/>
        </w:rPr>
        <w:t>albo adres zamieszkania i adres wykonawcy, którego ofert</w:t>
      </w:r>
      <w:r w:rsidRPr="00F356DD">
        <w:rPr>
          <w:rFonts w:eastAsia="TimesNewRoman,Bold"/>
          <w:sz w:val="21"/>
          <w:szCs w:val="21"/>
          <w:lang w:eastAsia="pl-PL"/>
        </w:rPr>
        <w:t xml:space="preserve">ę </w:t>
      </w:r>
      <w:r w:rsidR="0081012D" w:rsidRPr="00F356DD">
        <w:rPr>
          <w:sz w:val="21"/>
          <w:szCs w:val="21"/>
          <w:lang w:eastAsia="pl-PL"/>
        </w:rPr>
        <w:t>wybrano</w:t>
      </w:r>
      <w:r w:rsidR="004E035B" w:rsidRPr="00F356DD">
        <w:rPr>
          <w:sz w:val="21"/>
          <w:szCs w:val="21"/>
          <w:lang w:eastAsia="pl-PL"/>
        </w:rPr>
        <w:t>,</w:t>
      </w:r>
      <w:r w:rsidRPr="00F356DD">
        <w:rPr>
          <w:sz w:val="21"/>
          <w:szCs w:val="21"/>
          <w:lang w:eastAsia="pl-PL"/>
        </w:rPr>
        <w:t xml:space="preserve"> </w:t>
      </w:r>
    </w:p>
    <w:p w:rsidR="0011457A" w:rsidRPr="00F356D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F356DD">
        <w:rPr>
          <w:sz w:val="21"/>
          <w:szCs w:val="21"/>
          <w:lang w:eastAsia="pl-PL"/>
        </w:rPr>
        <w:t>wykonawc</w:t>
      </w:r>
      <w:r w:rsidR="00BC77C5" w:rsidRPr="00F356DD">
        <w:rPr>
          <w:sz w:val="21"/>
          <w:szCs w:val="21"/>
          <w:lang w:eastAsia="pl-PL"/>
        </w:rPr>
        <w:t>ę</w:t>
      </w:r>
      <w:r w:rsidRPr="00F356DD">
        <w:rPr>
          <w:sz w:val="21"/>
          <w:szCs w:val="21"/>
          <w:lang w:eastAsia="pl-PL"/>
        </w:rPr>
        <w:t>, któr</w:t>
      </w:r>
      <w:r w:rsidR="00BC77C5" w:rsidRPr="00F356DD">
        <w:rPr>
          <w:sz w:val="21"/>
          <w:szCs w:val="21"/>
          <w:lang w:eastAsia="pl-PL"/>
        </w:rPr>
        <w:t>ego oferta</w:t>
      </w:r>
      <w:r w:rsidR="00552CFD" w:rsidRPr="00F356DD">
        <w:rPr>
          <w:sz w:val="21"/>
          <w:szCs w:val="21"/>
          <w:lang w:eastAsia="pl-PL"/>
        </w:rPr>
        <w:t xml:space="preserve"> została</w:t>
      </w:r>
      <w:r w:rsidRPr="00F356DD">
        <w:rPr>
          <w:sz w:val="21"/>
          <w:szCs w:val="21"/>
          <w:lang w:eastAsia="pl-PL"/>
        </w:rPr>
        <w:t xml:space="preserve"> odrzucon</w:t>
      </w:r>
      <w:r w:rsidR="00BC77C5" w:rsidRPr="00F356DD">
        <w:rPr>
          <w:sz w:val="21"/>
          <w:szCs w:val="21"/>
          <w:lang w:eastAsia="pl-PL"/>
        </w:rPr>
        <w:t>a</w:t>
      </w:r>
      <w:r w:rsidRPr="00F356DD">
        <w:rPr>
          <w:sz w:val="21"/>
          <w:szCs w:val="21"/>
          <w:lang w:eastAsia="pl-PL"/>
        </w:rPr>
        <w:t>, podaj</w:t>
      </w:r>
      <w:r w:rsidRPr="00F356DD">
        <w:rPr>
          <w:rFonts w:eastAsia="TimesNewRoman,Bold"/>
          <w:sz w:val="21"/>
          <w:szCs w:val="21"/>
          <w:lang w:eastAsia="pl-PL"/>
        </w:rPr>
        <w:t>ą</w:t>
      </w:r>
      <w:r w:rsidRPr="00F356DD">
        <w:rPr>
          <w:sz w:val="21"/>
          <w:szCs w:val="21"/>
          <w:lang w:eastAsia="pl-PL"/>
        </w:rPr>
        <w:t>c uzasadnienie faktyczne</w:t>
      </w:r>
      <w:r w:rsidR="00BC77C5" w:rsidRPr="00F356DD">
        <w:rPr>
          <w:sz w:val="21"/>
          <w:szCs w:val="21"/>
          <w:lang w:eastAsia="pl-PL"/>
        </w:rPr>
        <w:t>.</w:t>
      </w:r>
    </w:p>
    <w:p w:rsidR="00A347B7" w:rsidRPr="00F356DD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F356DD">
        <w:rPr>
          <w:sz w:val="21"/>
          <w:szCs w:val="21"/>
          <w:lang w:eastAsia="pl-PL"/>
        </w:rPr>
        <w:t>Niezwłocznie po wyborze najkorzystniejszej oferty Zamawiaj</w:t>
      </w:r>
      <w:r w:rsidRPr="00F356DD">
        <w:rPr>
          <w:rFonts w:eastAsia="TimesNewRoman"/>
          <w:sz w:val="21"/>
          <w:szCs w:val="21"/>
          <w:lang w:eastAsia="pl-PL"/>
        </w:rPr>
        <w:t>ą</w:t>
      </w:r>
      <w:r w:rsidRPr="00F356DD">
        <w:rPr>
          <w:sz w:val="21"/>
          <w:szCs w:val="21"/>
          <w:lang w:eastAsia="pl-PL"/>
        </w:rPr>
        <w:t xml:space="preserve">cy zamieści informacje, o których mowa w pkt. 3 </w:t>
      </w:r>
      <w:proofErr w:type="spellStart"/>
      <w:r w:rsidRPr="00F356DD">
        <w:rPr>
          <w:sz w:val="21"/>
          <w:szCs w:val="21"/>
          <w:lang w:eastAsia="pl-PL"/>
        </w:rPr>
        <w:t>p</w:t>
      </w:r>
      <w:r w:rsidR="00B74947" w:rsidRPr="00F356DD">
        <w:rPr>
          <w:sz w:val="21"/>
          <w:szCs w:val="21"/>
          <w:lang w:eastAsia="pl-PL"/>
        </w:rPr>
        <w:t>p</w:t>
      </w:r>
      <w:r w:rsidRPr="00F356DD">
        <w:rPr>
          <w:sz w:val="21"/>
          <w:szCs w:val="21"/>
          <w:lang w:eastAsia="pl-PL"/>
        </w:rPr>
        <w:t>kt</w:t>
      </w:r>
      <w:proofErr w:type="spellEnd"/>
      <w:r w:rsidRPr="00F356DD">
        <w:rPr>
          <w:sz w:val="21"/>
          <w:szCs w:val="21"/>
          <w:lang w:eastAsia="pl-PL"/>
        </w:rPr>
        <w:t xml:space="preserve"> 1, na stronie internetowej Zamawiającego.</w:t>
      </w:r>
    </w:p>
    <w:p w:rsidR="00BC77C5" w:rsidRPr="00F356DD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F356DD">
        <w:rPr>
          <w:sz w:val="21"/>
          <w:szCs w:val="21"/>
          <w:lang w:eastAsia="pl-PL"/>
        </w:rPr>
        <w:t>Zamawiający</w:t>
      </w:r>
      <w:r w:rsidR="004E035B" w:rsidRPr="00F356DD">
        <w:rPr>
          <w:sz w:val="21"/>
          <w:szCs w:val="21"/>
          <w:lang w:eastAsia="pl-PL"/>
        </w:rPr>
        <w:t xml:space="preserve"> n</w:t>
      </w:r>
      <w:r w:rsidR="00BC77C5" w:rsidRPr="00F356DD">
        <w:rPr>
          <w:sz w:val="21"/>
          <w:szCs w:val="21"/>
          <w:lang w:eastAsia="pl-PL"/>
        </w:rPr>
        <w:t>a każdym etapie post</w:t>
      </w:r>
      <w:r w:rsidR="00990856" w:rsidRPr="00F356DD">
        <w:rPr>
          <w:sz w:val="21"/>
          <w:szCs w:val="21"/>
          <w:lang w:eastAsia="pl-PL"/>
        </w:rPr>
        <w:t>ę</w:t>
      </w:r>
      <w:r w:rsidR="00BC77C5" w:rsidRPr="00F356DD">
        <w:rPr>
          <w:sz w:val="21"/>
          <w:szCs w:val="21"/>
          <w:lang w:eastAsia="pl-PL"/>
        </w:rPr>
        <w:t xml:space="preserve">powania </w:t>
      </w:r>
      <w:r w:rsidR="004E035B" w:rsidRPr="00F356DD">
        <w:rPr>
          <w:sz w:val="21"/>
          <w:szCs w:val="21"/>
          <w:lang w:eastAsia="pl-PL"/>
        </w:rPr>
        <w:t>może</w:t>
      </w:r>
      <w:r w:rsidR="00BC77C5" w:rsidRPr="00F356DD">
        <w:rPr>
          <w:sz w:val="21"/>
          <w:szCs w:val="21"/>
          <w:lang w:eastAsia="pl-PL"/>
        </w:rPr>
        <w:t xml:space="preserve"> </w:t>
      </w:r>
      <w:r w:rsidR="004E035B" w:rsidRPr="00F356DD">
        <w:rPr>
          <w:sz w:val="21"/>
          <w:szCs w:val="21"/>
          <w:lang w:eastAsia="pl-PL"/>
        </w:rPr>
        <w:t>dokonać modyfikacji zapisów zawartych w</w:t>
      </w:r>
      <w:r w:rsidR="00126E0D" w:rsidRPr="00F356DD">
        <w:rPr>
          <w:sz w:val="21"/>
          <w:szCs w:val="21"/>
          <w:lang w:eastAsia="pl-PL"/>
        </w:rPr>
        <w:t> </w:t>
      </w:r>
      <w:r w:rsidR="00F44BAF" w:rsidRPr="00F356DD">
        <w:rPr>
          <w:sz w:val="21"/>
          <w:szCs w:val="21"/>
          <w:lang w:eastAsia="pl-PL"/>
        </w:rPr>
        <w:t>S</w:t>
      </w:r>
      <w:r w:rsidR="004E035B" w:rsidRPr="00F356DD">
        <w:rPr>
          <w:sz w:val="21"/>
          <w:szCs w:val="21"/>
          <w:lang w:eastAsia="pl-PL"/>
        </w:rPr>
        <w:t xml:space="preserve">WZ oraz </w:t>
      </w:r>
      <w:r w:rsidR="00BC77C5" w:rsidRPr="00F356DD">
        <w:rPr>
          <w:sz w:val="21"/>
          <w:szCs w:val="21"/>
          <w:lang w:eastAsia="pl-PL"/>
        </w:rPr>
        <w:t>unieważnić post</w:t>
      </w:r>
      <w:r w:rsidR="00173DEE" w:rsidRPr="00F356DD">
        <w:rPr>
          <w:sz w:val="21"/>
          <w:szCs w:val="21"/>
          <w:lang w:eastAsia="pl-PL"/>
        </w:rPr>
        <w:t>ę</w:t>
      </w:r>
      <w:r w:rsidR="00BC77C5" w:rsidRPr="00F356DD">
        <w:rPr>
          <w:sz w:val="21"/>
          <w:szCs w:val="21"/>
          <w:lang w:eastAsia="pl-PL"/>
        </w:rPr>
        <w:t>powanie.</w:t>
      </w:r>
    </w:p>
    <w:p w:rsidR="002C7713" w:rsidRPr="00F356DD" w:rsidRDefault="002C7713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41143F" w:rsidRDefault="002370D5" w:rsidP="0016140A">
      <w:pPr>
        <w:pStyle w:val="Nagwek2"/>
        <w:rPr>
          <w:color w:val="365F91" w:themeColor="accent1" w:themeShade="BF"/>
          <w:sz w:val="22"/>
        </w:rPr>
      </w:pPr>
      <w:r w:rsidRPr="0041143F">
        <w:rPr>
          <w:color w:val="365F91" w:themeColor="accent1" w:themeShade="BF"/>
          <w:sz w:val="22"/>
        </w:rPr>
        <w:t>ROZDZIAŁ XII</w:t>
      </w:r>
      <w:r w:rsidR="0009181D" w:rsidRPr="0041143F">
        <w:rPr>
          <w:color w:val="365F91" w:themeColor="accent1" w:themeShade="BF"/>
          <w:sz w:val="22"/>
        </w:rPr>
        <w:t>I</w:t>
      </w:r>
    </w:p>
    <w:p w:rsidR="0011457A" w:rsidRPr="0041143F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41143F">
        <w:rPr>
          <w:i/>
          <w:color w:val="365F91" w:themeColor="accent1" w:themeShade="BF"/>
          <w:sz w:val="22"/>
        </w:rPr>
        <w:t>INFORMACJE O FORMALNOŚCIACH, JAKIE POWINNY ZOSTAĆ DOPEŁNIONE PO WYBORZE OFERTY W CELU ZAWARCIA UMOWY W SPRAWIE ZAMÓWIENIA PUBLICZNEGO</w:t>
      </w:r>
    </w:p>
    <w:p w:rsidR="0011457A" w:rsidRPr="00F356D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F356DD">
        <w:rPr>
          <w:rFonts w:ascii="Times New Roman" w:hAnsi="Times New Roman"/>
          <w:sz w:val="21"/>
          <w:szCs w:val="21"/>
        </w:rPr>
        <w:t>Jeżeli Wykonawca, którego oferta została wybrana, uchyla się od zawarcia umowy w</w:t>
      </w:r>
      <w:r w:rsidR="00C42697" w:rsidRPr="00F356DD">
        <w:rPr>
          <w:rFonts w:ascii="Times New Roman" w:hAnsi="Times New Roman"/>
          <w:sz w:val="21"/>
          <w:szCs w:val="21"/>
        </w:rPr>
        <w:t> </w:t>
      </w:r>
      <w:r w:rsidRPr="00F356DD">
        <w:rPr>
          <w:rFonts w:ascii="Times New Roman" w:hAnsi="Times New Roman"/>
          <w:sz w:val="21"/>
          <w:szCs w:val="21"/>
        </w:rPr>
        <w:t>sprawie zamówienia publicznego, Zamawiający może wybrać ofertę najkorzystniejsz</w:t>
      </w:r>
      <w:r w:rsidR="00C65156" w:rsidRPr="00F356DD">
        <w:rPr>
          <w:rFonts w:ascii="Times New Roman" w:hAnsi="Times New Roman"/>
          <w:sz w:val="21"/>
          <w:szCs w:val="21"/>
        </w:rPr>
        <w:t>ą</w:t>
      </w:r>
      <w:r w:rsidRPr="00F356DD">
        <w:rPr>
          <w:rFonts w:ascii="Times New Roman" w:hAnsi="Times New Roman"/>
          <w:sz w:val="21"/>
          <w:szCs w:val="21"/>
        </w:rPr>
        <w:t xml:space="preserve"> spośród pozostałych ofert bez przeprowadzania ich ponownego badania i oceny </w:t>
      </w:r>
      <w:r w:rsidRPr="00F356DD">
        <w:rPr>
          <w:rFonts w:ascii="Times New Roman" w:hAnsi="Times New Roman"/>
          <w:sz w:val="21"/>
          <w:szCs w:val="21"/>
          <w:lang w:eastAsia="pl-PL"/>
        </w:rPr>
        <w:t>chyba</w:t>
      </w:r>
      <w:r w:rsidR="003C711B" w:rsidRPr="00F356DD">
        <w:rPr>
          <w:rFonts w:ascii="Times New Roman" w:hAnsi="Times New Roman"/>
          <w:sz w:val="21"/>
          <w:szCs w:val="21"/>
          <w:lang w:eastAsia="pl-PL"/>
        </w:rPr>
        <w:t>,</w:t>
      </w:r>
      <w:r w:rsidRPr="00F356D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F356D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F356DD">
        <w:rPr>
          <w:rFonts w:ascii="Times New Roman" w:hAnsi="Times New Roman"/>
          <w:sz w:val="21"/>
          <w:szCs w:val="21"/>
          <w:lang w:eastAsia="pl-PL"/>
        </w:rPr>
        <w:t>e uniewa</w:t>
      </w:r>
      <w:r w:rsidRPr="00F356D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F356DD">
        <w:rPr>
          <w:rFonts w:ascii="Times New Roman" w:hAnsi="Times New Roman"/>
          <w:sz w:val="21"/>
          <w:szCs w:val="21"/>
          <w:lang w:eastAsia="pl-PL"/>
        </w:rPr>
        <w:t>ni</w:t>
      </w:r>
      <w:r w:rsidR="00F72D9D" w:rsidRPr="00F356D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="00B26086" w:rsidRPr="00F356D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F356DD">
        <w:rPr>
          <w:rFonts w:ascii="Times New Roman" w:hAnsi="Times New Roman"/>
          <w:sz w:val="21"/>
          <w:szCs w:val="21"/>
          <w:lang w:eastAsia="pl-PL"/>
        </w:rPr>
        <w:t>post</w:t>
      </w:r>
      <w:r w:rsidRPr="00F356DD">
        <w:rPr>
          <w:rFonts w:ascii="Times New Roman" w:eastAsia="TimesNewRoman,Bold" w:hAnsi="Times New Roman"/>
          <w:sz w:val="21"/>
          <w:szCs w:val="21"/>
          <w:lang w:eastAsia="pl-PL"/>
        </w:rPr>
        <w:t>ę</w:t>
      </w:r>
      <w:r w:rsidRPr="00F356DD">
        <w:rPr>
          <w:rFonts w:ascii="Times New Roman" w:hAnsi="Times New Roman"/>
          <w:sz w:val="21"/>
          <w:szCs w:val="21"/>
          <w:lang w:eastAsia="pl-PL"/>
        </w:rPr>
        <w:t>powani</w:t>
      </w:r>
      <w:r w:rsidR="00B26086" w:rsidRPr="00F356DD">
        <w:rPr>
          <w:rFonts w:ascii="Times New Roman" w:hAnsi="Times New Roman"/>
          <w:sz w:val="21"/>
          <w:szCs w:val="21"/>
          <w:lang w:eastAsia="pl-PL"/>
        </w:rPr>
        <w:t>e.</w:t>
      </w:r>
    </w:p>
    <w:p w:rsidR="0011457A" w:rsidRPr="00F356D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Zamawiający powiadomi wybranego Wykonawcę o miejscu i terminie podpisania umowy.</w:t>
      </w:r>
    </w:p>
    <w:p w:rsidR="00F44BAF" w:rsidRPr="00F356DD" w:rsidRDefault="00F44BA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41143F" w:rsidRDefault="002370D5" w:rsidP="0016140A">
      <w:pPr>
        <w:pStyle w:val="Nagwek2"/>
        <w:rPr>
          <w:color w:val="365F91" w:themeColor="accent1" w:themeShade="BF"/>
          <w:sz w:val="22"/>
        </w:rPr>
      </w:pPr>
      <w:r w:rsidRPr="0041143F">
        <w:rPr>
          <w:color w:val="365F91" w:themeColor="accent1" w:themeShade="BF"/>
          <w:sz w:val="22"/>
        </w:rPr>
        <w:lastRenderedPageBreak/>
        <w:t>ROZDZIAŁ XI</w:t>
      </w:r>
      <w:r w:rsidR="0009181D" w:rsidRPr="0041143F">
        <w:rPr>
          <w:color w:val="365F91" w:themeColor="accent1" w:themeShade="BF"/>
          <w:sz w:val="22"/>
        </w:rPr>
        <w:t>V</w:t>
      </w:r>
    </w:p>
    <w:p w:rsidR="0011457A" w:rsidRPr="0041143F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41143F">
        <w:rPr>
          <w:i/>
          <w:color w:val="365F91" w:themeColor="accent1" w:themeShade="BF"/>
          <w:sz w:val="22"/>
        </w:rPr>
        <w:t>ISTOTNE DLA STRON POSTANOWIENIA, KTÓRE ZOSTANĄ WPROWADZONE DO TREŚCI ZAWIERANEJ UMOWY W SPRAWIE ZAMÓWIENIA PUBLICZNEGO</w:t>
      </w:r>
    </w:p>
    <w:p w:rsidR="000F66F6" w:rsidRPr="00F356DD" w:rsidRDefault="000F66F6" w:rsidP="000F66F6">
      <w:pPr>
        <w:pStyle w:val="Bezodstpw"/>
        <w:spacing w:line="360" w:lineRule="auto"/>
        <w:rPr>
          <w:b/>
          <w:sz w:val="21"/>
          <w:szCs w:val="21"/>
        </w:rPr>
      </w:pPr>
      <w:r w:rsidRPr="00F356DD">
        <w:rPr>
          <w:sz w:val="21"/>
          <w:szCs w:val="21"/>
        </w:rPr>
        <w:t xml:space="preserve">Wzór umowy w sprawie zamówienia publicznego stanowią Załączniki nr </w:t>
      </w:r>
      <w:r w:rsidR="0009349D">
        <w:rPr>
          <w:sz w:val="21"/>
          <w:szCs w:val="21"/>
        </w:rPr>
        <w:t>3</w:t>
      </w:r>
      <w:r w:rsidRPr="00F356DD">
        <w:rPr>
          <w:sz w:val="21"/>
          <w:szCs w:val="21"/>
        </w:rPr>
        <w:t xml:space="preserve"> do SWZ.</w:t>
      </w:r>
    </w:p>
    <w:p w:rsidR="00955EB2" w:rsidRPr="00F356DD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41143F" w:rsidRDefault="0009181D" w:rsidP="0016140A">
      <w:pPr>
        <w:pStyle w:val="Nagwek2"/>
        <w:rPr>
          <w:color w:val="365F91" w:themeColor="accent1" w:themeShade="BF"/>
          <w:sz w:val="22"/>
        </w:rPr>
      </w:pPr>
      <w:r w:rsidRPr="0041143F">
        <w:rPr>
          <w:color w:val="365F91" w:themeColor="accent1" w:themeShade="BF"/>
          <w:sz w:val="22"/>
        </w:rPr>
        <w:t>ROZDZIAŁ X</w:t>
      </w:r>
      <w:r w:rsidR="002370D5" w:rsidRPr="0041143F">
        <w:rPr>
          <w:color w:val="365F91" w:themeColor="accent1" w:themeShade="BF"/>
          <w:sz w:val="22"/>
        </w:rPr>
        <w:t>V</w:t>
      </w:r>
    </w:p>
    <w:p w:rsidR="0011457A" w:rsidRPr="0041143F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41143F">
        <w:rPr>
          <w:i/>
          <w:color w:val="365F91" w:themeColor="accent1" w:themeShade="BF"/>
          <w:sz w:val="22"/>
        </w:rPr>
        <w:t>OPIS PRZEDSTAWIENIA OFERT WARIANTOWYCH</w:t>
      </w:r>
    </w:p>
    <w:p w:rsidR="0011457A" w:rsidRPr="00F356D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Nie dopuszcza się składania ofert wariantowych.</w:t>
      </w:r>
    </w:p>
    <w:p w:rsidR="0011457A" w:rsidRPr="00F356D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F356DD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1"/>
          <w:szCs w:val="21"/>
        </w:rPr>
      </w:pPr>
    </w:p>
    <w:p w:rsidR="0011457A" w:rsidRPr="0041143F" w:rsidRDefault="00F72D9D" w:rsidP="0016140A">
      <w:pPr>
        <w:pStyle w:val="Nagwek2"/>
        <w:rPr>
          <w:color w:val="365F91" w:themeColor="accent1" w:themeShade="BF"/>
          <w:sz w:val="22"/>
        </w:rPr>
      </w:pPr>
      <w:r w:rsidRPr="0041143F">
        <w:rPr>
          <w:color w:val="365F91" w:themeColor="accent1" w:themeShade="BF"/>
          <w:sz w:val="22"/>
        </w:rPr>
        <w:t>ROZDZIAŁ XV</w:t>
      </w:r>
      <w:r w:rsidR="0009181D" w:rsidRPr="0041143F">
        <w:rPr>
          <w:color w:val="365F91" w:themeColor="accent1" w:themeShade="BF"/>
          <w:sz w:val="22"/>
        </w:rPr>
        <w:t>I</w:t>
      </w:r>
    </w:p>
    <w:p w:rsidR="0011457A" w:rsidRPr="0041143F" w:rsidRDefault="0011457A" w:rsidP="0016140A">
      <w:pPr>
        <w:pStyle w:val="Nagwek2"/>
        <w:rPr>
          <w:i/>
          <w:color w:val="365F91" w:themeColor="accent1" w:themeShade="BF"/>
          <w:sz w:val="22"/>
        </w:rPr>
      </w:pPr>
      <w:r w:rsidRPr="0041143F">
        <w:rPr>
          <w:i/>
          <w:color w:val="365F91" w:themeColor="accent1" w:themeShade="BF"/>
          <w:sz w:val="22"/>
        </w:rPr>
        <w:t>INFORMACJE DOTYCZĄCE WALUT OBCYCH, W JAKICH MOGĄ BYĆ PROWADZONE ROZLICZENIA MIEDZY ZAMAWIAJACYM A WYKONAWCĄ, JEŻELI ZAMAWIAJACY PRZEWIDUJE ROZLICZENIA W WALUTACH OBCYCH</w:t>
      </w:r>
    </w:p>
    <w:p w:rsidR="0011457A" w:rsidRPr="00F356DD" w:rsidRDefault="0011457A">
      <w:pPr>
        <w:autoSpaceDE w:val="0"/>
        <w:rPr>
          <w:sz w:val="21"/>
          <w:szCs w:val="21"/>
        </w:rPr>
      </w:pPr>
      <w:r w:rsidRPr="00F356DD">
        <w:rPr>
          <w:sz w:val="21"/>
          <w:szCs w:val="21"/>
        </w:rPr>
        <w:t>Rozliczenia między Zamawiającym a Wykonawca będą prowadzone w PLN.</w:t>
      </w:r>
    </w:p>
    <w:p w:rsidR="0011457A" w:rsidRPr="00F356DD" w:rsidRDefault="0011457A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F44BAF" w:rsidRPr="0041143F" w:rsidRDefault="00F44BAF" w:rsidP="0016140A">
      <w:pPr>
        <w:pStyle w:val="Nagwek2"/>
        <w:rPr>
          <w:color w:val="365F91" w:themeColor="accent1" w:themeShade="BF"/>
          <w:sz w:val="22"/>
        </w:rPr>
      </w:pPr>
      <w:r w:rsidRPr="0041143F">
        <w:rPr>
          <w:color w:val="365F91" w:themeColor="accent1" w:themeShade="BF"/>
          <w:sz w:val="22"/>
        </w:rPr>
        <w:t>ROZDZIAŁ XVII</w:t>
      </w:r>
    </w:p>
    <w:p w:rsidR="00F44BAF" w:rsidRPr="0041143F" w:rsidRDefault="00F44BAF" w:rsidP="005726AB">
      <w:pPr>
        <w:pStyle w:val="Nagwek2"/>
        <w:rPr>
          <w:color w:val="365F91" w:themeColor="accent1" w:themeShade="BF"/>
          <w:sz w:val="22"/>
        </w:rPr>
      </w:pPr>
      <w:r w:rsidRPr="0041143F">
        <w:rPr>
          <w:rStyle w:val="Uwydatnienie"/>
          <w:iCs w:val="0"/>
          <w:color w:val="365F91" w:themeColor="accent1" w:themeShade="BF"/>
          <w:sz w:val="22"/>
          <w:szCs w:val="21"/>
        </w:rPr>
        <w:t>KLAUZULA INFORMACYJNA Z ART. 13 RODO DO ZASTOSOWANIA PRZEZ ZAMAWIAJĄCYCH</w:t>
      </w:r>
      <w:r w:rsidRPr="0041143F">
        <w:rPr>
          <w:color w:val="365F91" w:themeColor="accent1" w:themeShade="BF"/>
          <w:sz w:val="22"/>
        </w:rPr>
        <w:t xml:space="preserve"> </w:t>
      </w:r>
      <w:r w:rsidRPr="0041143F">
        <w:rPr>
          <w:rStyle w:val="Uwydatnienie"/>
          <w:iCs w:val="0"/>
          <w:color w:val="365F91" w:themeColor="accent1" w:themeShade="BF"/>
          <w:sz w:val="22"/>
          <w:szCs w:val="21"/>
        </w:rPr>
        <w:t>W CELU ZWIĄZANYM Z POSTĘPOWANIEM O UDZIELENIE ZAMÓWIENIA PUBLICZNEGO</w:t>
      </w:r>
    </w:p>
    <w:p w:rsidR="00F44BAF" w:rsidRPr="0041143F" w:rsidRDefault="00F44BAF" w:rsidP="00F44BAF">
      <w:pPr>
        <w:pStyle w:val="NormalnyWeb"/>
        <w:rPr>
          <w:sz w:val="21"/>
          <w:szCs w:val="21"/>
        </w:rPr>
      </w:pPr>
      <w:r w:rsidRPr="0041143F">
        <w:rPr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41143F" w:rsidRDefault="00F44BAF" w:rsidP="000274C5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1"/>
          <w:szCs w:val="21"/>
        </w:rPr>
      </w:pPr>
      <w:r w:rsidRPr="0041143F">
        <w:rPr>
          <w:b w:val="0"/>
          <w:sz w:val="21"/>
          <w:szCs w:val="21"/>
        </w:rPr>
        <w:t>administratorem Pani/Pana danych osobowych jest Samodzielny Publiczny Zespół Opieki Zdrowotnej w Leżajsku, ul. Leśna 22, 37-300 Leżajsk;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przetwarzane dane mogą być pozyskiwane od wykonawców, których dane dotyczą lub innych podmiotów, na których zasoby powołują się wykonawcy.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41143F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41143F">
        <w:rPr>
          <w:sz w:val="21"/>
          <w:szCs w:val="21"/>
          <w:u w:val="single"/>
        </w:rPr>
        <w:t>Pani/Pana dane osobowe mogą być udostępnione:</w:t>
      </w:r>
      <w:r w:rsidRPr="0041143F">
        <w:rPr>
          <w:sz w:val="21"/>
          <w:szCs w:val="21"/>
        </w:rPr>
        <w:t xml:space="preserve"> </w:t>
      </w:r>
    </w:p>
    <w:p w:rsidR="00F44BAF" w:rsidRPr="0041143F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osobom i podmiotom, którym zostanie udostępniona dokumentacji na podstawie przepisów o dostępie do informacji publicznej,</w:t>
      </w:r>
    </w:p>
    <w:p w:rsidR="00F44BAF" w:rsidRPr="0041143F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podmiotom, którym Administrator ma obowiązek przekazywania danych na gruncie obowiązujących przepisów prawa,</w:t>
      </w:r>
    </w:p>
    <w:p w:rsidR="00F44BAF" w:rsidRPr="0041143F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innym podmiotom, które na podstawie umów podpisanych z administratorem przetwarzają dane osobowe.</w:t>
      </w:r>
    </w:p>
    <w:p w:rsidR="00F44BAF" w:rsidRPr="0041143F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41143F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>w odniesieniu do Pani/Pana danych osobowych decyzje nie będą podejmowane w sposób zautomatyzowany, stosowanie do art. 22 RODO;</w:t>
      </w:r>
    </w:p>
    <w:p w:rsidR="00F44BAF" w:rsidRPr="0041143F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41143F">
        <w:rPr>
          <w:sz w:val="21"/>
          <w:szCs w:val="21"/>
        </w:rPr>
        <w:t xml:space="preserve">posiada Pani/Pan: </w:t>
      </w:r>
    </w:p>
    <w:p w:rsidR="00F44BAF" w:rsidRPr="0041143F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prawo dostępu do danych osobowych Pani/Pana dotyczących,</w:t>
      </w:r>
    </w:p>
    <w:p w:rsidR="00F44BAF" w:rsidRPr="0041143F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prawo do sprostowania Pani/Pana danych osobowych</w:t>
      </w:r>
    </w:p>
    <w:p w:rsidR="00F44BAF" w:rsidRPr="0041143F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prawo żądania od administratora ograniczenia przetwarzania danych osobowych z</w:t>
      </w:r>
      <w:r w:rsidR="00B44F6E" w:rsidRPr="0041143F">
        <w:rPr>
          <w:sz w:val="21"/>
          <w:szCs w:val="21"/>
        </w:rPr>
        <w:t> </w:t>
      </w:r>
      <w:r w:rsidRPr="0041143F">
        <w:rPr>
          <w:sz w:val="21"/>
          <w:szCs w:val="21"/>
        </w:rPr>
        <w:t>zastrzeżeniem przypadków, o których mowa w art. 18 ust. 2  RODO,</w:t>
      </w:r>
    </w:p>
    <w:p w:rsidR="00F44BAF" w:rsidRPr="0041143F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41143F">
        <w:rPr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11457A" w:rsidRPr="00F356DD" w:rsidRDefault="00990856" w:rsidP="00F44BAF">
      <w:pPr>
        <w:pStyle w:val="Bezodstpw"/>
        <w:rPr>
          <w:b/>
          <w:i/>
          <w:sz w:val="21"/>
          <w:szCs w:val="21"/>
        </w:rPr>
      </w:pPr>
      <w:r w:rsidRPr="00F356DD">
        <w:rPr>
          <w:sz w:val="21"/>
          <w:szCs w:val="21"/>
        </w:rPr>
        <w:br w:type="page"/>
      </w:r>
      <w:r w:rsidR="0011457A" w:rsidRPr="00F356DD">
        <w:rPr>
          <w:b/>
          <w:i/>
          <w:sz w:val="21"/>
          <w:szCs w:val="21"/>
        </w:rPr>
        <w:lastRenderedPageBreak/>
        <w:t>Załącznik nr 1</w:t>
      </w:r>
    </w:p>
    <w:p w:rsidR="0011457A" w:rsidRPr="00155248" w:rsidRDefault="0011457A" w:rsidP="00155248">
      <w:pPr>
        <w:pStyle w:val="Nagwek2"/>
        <w:jc w:val="center"/>
        <w:rPr>
          <w:color w:val="365F91" w:themeColor="accent1" w:themeShade="BF"/>
          <w:u w:val="single"/>
        </w:rPr>
      </w:pPr>
      <w:r w:rsidRPr="00155248">
        <w:rPr>
          <w:color w:val="365F91" w:themeColor="accent1" w:themeShade="BF"/>
        </w:rPr>
        <w:t>FORMULARZ  OFERTOWY</w:t>
      </w:r>
    </w:p>
    <w:p w:rsidR="0011457A" w:rsidRPr="00F356DD" w:rsidRDefault="0011457A">
      <w:pPr>
        <w:rPr>
          <w:b/>
          <w:i/>
          <w:iCs/>
          <w:sz w:val="21"/>
          <w:szCs w:val="21"/>
        </w:rPr>
      </w:pPr>
    </w:p>
    <w:p w:rsidR="0011457A" w:rsidRPr="00F356DD" w:rsidRDefault="0011457A">
      <w:pPr>
        <w:rPr>
          <w:i/>
          <w:iCs/>
          <w:sz w:val="21"/>
          <w:szCs w:val="21"/>
        </w:rPr>
      </w:pPr>
      <w:r w:rsidRPr="00F356DD">
        <w:rPr>
          <w:i/>
          <w:iCs/>
          <w:sz w:val="21"/>
          <w:szCs w:val="21"/>
        </w:rPr>
        <w:t xml:space="preserve">ZAMAWIAJĄCY: </w:t>
      </w:r>
    </w:p>
    <w:p w:rsidR="007F0C0F" w:rsidRPr="00F356DD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356DD">
        <w:rPr>
          <w:sz w:val="21"/>
          <w:szCs w:val="21"/>
        </w:rPr>
        <w:t>Samodzielny Publiczny Zespół Opieki Zdrowotnej</w:t>
      </w:r>
      <w:r w:rsidR="00636AD0" w:rsidRPr="00F356DD">
        <w:rPr>
          <w:sz w:val="21"/>
          <w:szCs w:val="21"/>
        </w:rPr>
        <w:t xml:space="preserve"> w Leżajsku</w:t>
      </w:r>
    </w:p>
    <w:p w:rsidR="007F0C0F" w:rsidRPr="00F356DD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356DD">
        <w:rPr>
          <w:sz w:val="21"/>
          <w:szCs w:val="21"/>
        </w:rPr>
        <w:t>ul. Leśna 22</w:t>
      </w:r>
    </w:p>
    <w:p w:rsidR="007F0C0F" w:rsidRPr="00F356DD" w:rsidRDefault="007F0C0F" w:rsidP="007F0C0F">
      <w:pPr>
        <w:pStyle w:val="Nagwek4"/>
        <w:spacing w:line="240" w:lineRule="auto"/>
        <w:rPr>
          <w:sz w:val="21"/>
          <w:szCs w:val="21"/>
        </w:rPr>
      </w:pPr>
      <w:r w:rsidRPr="00F356DD">
        <w:rPr>
          <w:sz w:val="21"/>
          <w:szCs w:val="21"/>
        </w:rPr>
        <w:t>37 – 300 Leżajsk</w:t>
      </w:r>
    </w:p>
    <w:p w:rsidR="0011457A" w:rsidRPr="00F356DD" w:rsidRDefault="0011457A">
      <w:pPr>
        <w:pStyle w:val="Nagwek4"/>
        <w:autoSpaceDE/>
        <w:spacing w:line="240" w:lineRule="auto"/>
        <w:rPr>
          <w:sz w:val="21"/>
          <w:szCs w:val="21"/>
        </w:rPr>
      </w:pPr>
    </w:p>
    <w:p w:rsidR="0011457A" w:rsidRPr="00F356DD" w:rsidRDefault="004B5EBE">
      <w:pPr>
        <w:pStyle w:val="Nagwek4"/>
        <w:autoSpaceDE/>
        <w:spacing w:line="240" w:lineRule="auto"/>
        <w:rPr>
          <w:iCs w:val="0"/>
          <w:sz w:val="21"/>
          <w:szCs w:val="21"/>
        </w:rPr>
      </w:pPr>
      <w:r w:rsidRPr="00F356DD">
        <w:rPr>
          <w:iCs w:val="0"/>
          <w:sz w:val="21"/>
          <w:szCs w:val="21"/>
        </w:rPr>
        <w:t xml:space="preserve">Znak sprawy: </w:t>
      </w:r>
      <w:r w:rsidR="00710FC1" w:rsidRPr="00F356DD">
        <w:rPr>
          <w:sz w:val="21"/>
          <w:szCs w:val="21"/>
        </w:rPr>
        <w:t>DZP.261.2</w:t>
      </w:r>
      <w:r w:rsidR="00910C23">
        <w:rPr>
          <w:sz w:val="21"/>
          <w:szCs w:val="21"/>
        </w:rPr>
        <w:t>.8</w:t>
      </w:r>
      <w:r w:rsidR="00CE359D" w:rsidRPr="00F356DD">
        <w:rPr>
          <w:sz w:val="21"/>
          <w:szCs w:val="21"/>
        </w:rPr>
        <w:t>.202</w:t>
      </w:r>
      <w:r w:rsidR="00220835" w:rsidRPr="00F356DD">
        <w:rPr>
          <w:sz w:val="21"/>
          <w:szCs w:val="21"/>
        </w:rPr>
        <w:t>3</w:t>
      </w:r>
    </w:p>
    <w:p w:rsidR="0011457A" w:rsidRPr="00F356DD" w:rsidRDefault="0011457A">
      <w:pPr>
        <w:pStyle w:val="Zwykytekst"/>
        <w:rPr>
          <w:rFonts w:ascii="Times New Roman" w:hAnsi="Times New Roman"/>
          <w:bCs/>
          <w:sz w:val="21"/>
          <w:szCs w:val="21"/>
        </w:rPr>
      </w:pPr>
    </w:p>
    <w:p w:rsidR="0011457A" w:rsidRPr="00F356D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F356DD">
        <w:rPr>
          <w:rFonts w:ascii="Times New Roman" w:hAnsi="Times New Roman"/>
          <w:b/>
          <w:i/>
          <w:sz w:val="21"/>
          <w:szCs w:val="21"/>
        </w:rPr>
        <w:t xml:space="preserve">NAZWA WYKONAWCY: </w:t>
      </w:r>
      <w:r w:rsidR="0011457A" w:rsidRPr="00F356DD">
        <w:rPr>
          <w:rFonts w:ascii="Times New Roman" w:hAnsi="Times New Roman"/>
          <w:i/>
          <w:sz w:val="21"/>
          <w:szCs w:val="21"/>
        </w:rPr>
        <w:t>..........................................................</w:t>
      </w:r>
      <w:r w:rsidR="00C47D5C" w:rsidRPr="00F356DD">
        <w:rPr>
          <w:rFonts w:ascii="Times New Roman" w:hAnsi="Times New Roman"/>
          <w:i/>
          <w:sz w:val="21"/>
          <w:szCs w:val="21"/>
        </w:rPr>
        <w:t>...............</w:t>
      </w:r>
      <w:r w:rsidR="0011457A" w:rsidRPr="00F356DD">
        <w:rPr>
          <w:rFonts w:ascii="Times New Roman" w:hAnsi="Times New Roman"/>
          <w:i/>
          <w:sz w:val="21"/>
          <w:szCs w:val="21"/>
        </w:rPr>
        <w:t>................................</w:t>
      </w:r>
      <w:r w:rsidR="00F44BAF" w:rsidRPr="00F356DD">
        <w:rPr>
          <w:rFonts w:ascii="Times New Roman" w:hAnsi="Times New Roman"/>
          <w:i/>
          <w:sz w:val="21"/>
          <w:szCs w:val="21"/>
        </w:rPr>
        <w:t>....</w:t>
      </w:r>
      <w:r w:rsidR="0011457A" w:rsidRPr="00F356DD">
        <w:rPr>
          <w:rFonts w:ascii="Times New Roman" w:hAnsi="Times New Roman"/>
          <w:i/>
          <w:sz w:val="21"/>
          <w:szCs w:val="21"/>
        </w:rPr>
        <w:t>.</w:t>
      </w:r>
      <w:r w:rsidR="00FF5B0E" w:rsidRPr="00F356DD">
        <w:rPr>
          <w:rFonts w:ascii="Times New Roman" w:hAnsi="Times New Roman"/>
          <w:i/>
          <w:sz w:val="21"/>
          <w:szCs w:val="21"/>
        </w:rPr>
        <w:t>...........</w:t>
      </w:r>
    </w:p>
    <w:p w:rsidR="0011457A" w:rsidRPr="00F356D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</w:rPr>
      </w:pPr>
      <w:r w:rsidRPr="00F356DD">
        <w:rPr>
          <w:rFonts w:ascii="Times New Roman" w:hAnsi="Times New Roman"/>
          <w:b/>
          <w:i/>
          <w:sz w:val="21"/>
          <w:szCs w:val="21"/>
        </w:rPr>
        <w:t xml:space="preserve">ADRES/SIEDZIBA WYKONAWCY: </w:t>
      </w:r>
      <w:r w:rsidR="0011457A" w:rsidRPr="00F356DD">
        <w:rPr>
          <w:rFonts w:ascii="Times New Roman" w:hAnsi="Times New Roman"/>
          <w:i/>
          <w:sz w:val="21"/>
          <w:szCs w:val="21"/>
        </w:rPr>
        <w:t>...............................................................</w:t>
      </w:r>
      <w:r w:rsidR="00C47D5C" w:rsidRPr="00F356DD">
        <w:rPr>
          <w:rFonts w:ascii="Times New Roman" w:hAnsi="Times New Roman"/>
          <w:i/>
          <w:sz w:val="21"/>
          <w:szCs w:val="21"/>
        </w:rPr>
        <w:t>...............</w:t>
      </w:r>
      <w:r w:rsidR="0011457A" w:rsidRPr="00F356DD">
        <w:rPr>
          <w:rFonts w:ascii="Times New Roman" w:hAnsi="Times New Roman"/>
          <w:i/>
          <w:sz w:val="21"/>
          <w:szCs w:val="21"/>
        </w:rPr>
        <w:t>...............</w:t>
      </w:r>
      <w:r w:rsidR="00F44BAF" w:rsidRPr="00F356DD">
        <w:rPr>
          <w:rFonts w:ascii="Times New Roman" w:hAnsi="Times New Roman"/>
          <w:i/>
          <w:sz w:val="21"/>
          <w:szCs w:val="21"/>
        </w:rPr>
        <w:t>...</w:t>
      </w:r>
      <w:r w:rsidR="00FF5B0E" w:rsidRPr="00F356DD">
        <w:rPr>
          <w:rFonts w:ascii="Times New Roman" w:hAnsi="Times New Roman"/>
          <w:i/>
          <w:sz w:val="21"/>
          <w:szCs w:val="21"/>
        </w:rPr>
        <w:t>.....</w:t>
      </w:r>
      <w:r w:rsidR="0011457A" w:rsidRPr="00F356DD">
        <w:rPr>
          <w:rFonts w:ascii="Times New Roman" w:hAnsi="Times New Roman"/>
          <w:i/>
          <w:sz w:val="21"/>
          <w:szCs w:val="21"/>
        </w:rPr>
        <w:t>.</w:t>
      </w:r>
    </w:p>
    <w:p w:rsidR="0011457A" w:rsidRPr="00F356D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1"/>
          <w:szCs w:val="21"/>
          <w:lang w:val="en-NZ"/>
        </w:rPr>
      </w:pPr>
      <w:r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TEL. </w:t>
      </w:r>
      <w:r w:rsidRPr="00F356DD">
        <w:rPr>
          <w:rFonts w:ascii="Times New Roman" w:hAnsi="Times New Roman"/>
          <w:i/>
          <w:sz w:val="21"/>
          <w:szCs w:val="21"/>
          <w:lang w:val="en-NZ"/>
        </w:rPr>
        <w:t>.......................................</w:t>
      </w:r>
      <w:r w:rsidR="00C47D5C" w:rsidRPr="00F356DD">
        <w:rPr>
          <w:rFonts w:ascii="Times New Roman" w:hAnsi="Times New Roman"/>
          <w:i/>
          <w:sz w:val="21"/>
          <w:szCs w:val="21"/>
          <w:lang w:val="en-NZ"/>
        </w:rPr>
        <w:t>........</w:t>
      </w:r>
      <w:r w:rsidRPr="00F356DD">
        <w:rPr>
          <w:rFonts w:ascii="Times New Roman" w:hAnsi="Times New Roman"/>
          <w:i/>
          <w:sz w:val="21"/>
          <w:szCs w:val="21"/>
          <w:lang w:val="en-NZ"/>
        </w:rPr>
        <w:t>.......</w:t>
      </w:r>
      <w:r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AC151A" w:rsidRPr="00F356DD">
        <w:rPr>
          <w:rFonts w:ascii="Times New Roman" w:hAnsi="Times New Roman"/>
          <w:b/>
          <w:i/>
          <w:sz w:val="21"/>
          <w:szCs w:val="21"/>
          <w:lang w:val="en-NZ"/>
        </w:rPr>
        <w:t>ADRES E-MAIL</w:t>
      </w:r>
      <w:r w:rsidR="001E3F65"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5D57D0" w:rsidRPr="00F356DD">
        <w:rPr>
          <w:rFonts w:ascii="Times New Roman" w:hAnsi="Times New Roman"/>
          <w:i/>
          <w:sz w:val="21"/>
          <w:szCs w:val="21"/>
          <w:lang w:val="en-NZ"/>
        </w:rPr>
        <w:t>....</w:t>
      </w:r>
      <w:r w:rsidR="00AC151A" w:rsidRPr="00F356DD">
        <w:rPr>
          <w:rFonts w:ascii="Times New Roman" w:hAnsi="Times New Roman"/>
          <w:i/>
          <w:sz w:val="21"/>
          <w:szCs w:val="21"/>
          <w:lang w:val="en-NZ"/>
        </w:rPr>
        <w:t>.........</w:t>
      </w:r>
      <w:r w:rsidR="00C47D5C" w:rsidRPr="00F356DD">
        <w:rPr>
          <w:rFonts w:ascii="Times New Roman" w:hAnsi="Times New Roman"/>
          <w:i/>
          <w:sz w:val="21"/>
          <w:szCs w:val="21"/>
          <w:lang w:val="en-NZ"/>
        </w:rPr>
        <w:t>...............</w:t>
      </w:r>
      <w:r w:rsidR="00AC151A" w:rsidRPr="00F356DD">
        <w:rPr>
          <w:rFonts w:ascii="Times New Roman" w:hAnsi="Times New Roman"/>
          <w:i/>
          <w:sz w:val="21"/>
          <w:szCs w:val="21"/>
          <w:lang w:val="en-NZ"/>
        </w:rPr>
        <w:t>..................................</w:t>
      </w:r>
      <w:r w:rsidR="00F44BAF" w:rsidRPr="00F356DD">
        <w:rPr>
          <w:rFonts w:ascii="Times New Roman" w:hAnsi="Times New Roman"/>
          <w:i/>
          <w:sz w:val="21"/>
          <w:szCs w:val="21"/>
          <w:lang w:val="en-NZ"/>
        </w:rPr>
        <w:t>..</w:t>
      </w:r>
      <w:r w:rsidR="00AC151A" w:rsidRPr="00F356DD">
        <w:rPr>
          <w:rFonts w:ascii="Times New Roman" w:hAnsi="Times New Roman"/>
          <w:i/>
          <w:sz w:val="21"/>
          <w:szCs w:val="21"/>
          <w:lang w:val="en-NZ"/>
        </w:rPr>
        <w:t>......</w:t>
      </w:r>
    </w:p>
    <w:p w:rsidR="0011457A" w:rsidRPr="00F356DD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1"/>
          <w:szCs w:val="21"/>
        </w:rPr>
      </w:pPr>
      <w:r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NR </w:t>
      </w:r>
      <w:r w:rsidR="0011457A"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REGON: </w:t>
      </w:r>
      <w:r w:rsidR="0011457A" w:rsidRPr="00F356DD">
        <w:rPr>
          <w:rFonts w:ascii="Times New Roman" w:hAnsi="Times New Roman"/>
          <w:i/>
          <w:sz w:val="21"/>
          <w:szCs w:val="21"/>
          <w:lang w:val="en-NZ"/>
        </w:rPr>
        <w:t>......</w:t>
      </w:r>
      <w:r w:rsidRPr="00F356DD">
        <w:rPr>
          <w:rFonts w:ascii="Times New Roman" w:hAnsi="Times New Roman"/>
          <w:i/>
          <w:sz w:val="21"/>
          <w:szCs w:val="21"/>
          <w:lang w:val="en-NZ"/>
        </w:rPr>
        <w:t>...........................</w:t>
      </w:r>
      <w:r w:rsidR="0011457A" w:rsidRPr="00F356DD">
        <w:rPr>
          <w:rFonts w:ascii="Times New Roman" w:hAnsi="Times New Roman"/>
          <w:i/>
          <w:sz w:val="21"/>
          <w:szCs w:val="21"/>
          <w:lang w:val="en-NZ"/>
        </w:rPr>
        <w:t>......</w:t>
      </w:r>
      <w:r w:rsidR="0011457A" w:rsidRPr="00F356DD">
        <w:rPr>
          <w:rFonts w:ascii="Times New Roman" w:hAnsi="Times New Roman"/>
          <w:b/>
          <w:i/>
          <w:sz w:val="21"/>
          <w:szCs w:val="21"/>
          <w:lang w:val="en-NZ"/>
        </w:rPr>
        <w:t xml:space="preserve"> </w:t>
      </w:r>
      <w:r w:rsidR="0011457A" w:rsidRPr="00F356DD">
        <w:rPr>
          <w:rFonts w:ascii="Times New Roman" w:hAnsi="Times New Roman"/>
          <w:b/>
          <w:i/>
          <w:sz w:val="21"/>
          <w:szCs w:val="21"/>
        </w:rPr>
        <w:t xml:space="preserve">NIP: </w:t>
      </w:r>
      <w:r w:rsidR="0011457A" w:rsidRPr="00F356DD">
        <w:rPr>
          <w:rFonts w:ascii="Times New Roman" w:hAnsi="Times New Roman"/>
          <w:i/>
          <w:sz w:val="21"/>
          <w:szCs w:val="21"/>
        </w:rPr>
        <w:t>.......</w:t>
      </w:r>
      <w:r w:rsidRPr="00F356DD">
        <w:rPr>
          <w:rFonts w:ascii="Times New Roman" w:hAnsi="Times New Roman"/>
          <w:i/>
          <w:sz w:val="21"/>
          <w:szCs w:val="21"/>
        </w:rPr>
        <w:t>.........</w:t>
      </w:r>
      <w:r w:rsidR="0011457A" w:rsidRPr="00F356DD">
        <w:rPr>
          <w:rFonts w:ascii="Times New Roman" w:hAnsi="Times New Roman"/>
          <w:i/>
          <w:sz w:val="21"/>
          <w:szCs w:val="21"/>
        </w:rPr>
        <w:t>.......</w:t>
      </w:r>
      <w:r w:rsidRPr="00F356DD">
        <w:rPr>
          <w:rFonts w:ascii="Times New Roman" w:hAnsi="Times New Roman"/>
          <w:i/>
          <w:sz w:val="21"/>
          <w:szCs w:val="21"/>
        </w:rPr>
        <w:t>....</w:t>
      </w:r>
      <w:r w:rsidR="0011457A" w:rsidRPr="00F356DD">
        <w:rPr>
          <w:rFonts w:ascii="Times New Roman" w:hAnsi="Times New Roman"/>
          <w:i/>
          <w:sz w:val="21"/>
          <w:szCs w:val="21"/>
        </w:rPr>
        <w:t>.................</w:t>
      </w:r>
      <w:r w:rsidRPr="00F356DD">
        <w:rPr>
          <w:rFonts w:ascii="Times New Roman" w:hAnsi="Times New Roman"/>
          <w:i/>
          <w:sz w:val="21"/>
          <w:szCs w:val="21"/>
        </w:rPr>
        <w:t xml:space="preserve"> </w:t>
      </w:r>
      <w:r w:rsidRPr="00F356DD">
        <w:rPr>
          <w:rFonts w:ascii="Times New Roman" w:hAnsi="Times New Roman"/>
          <w:b/>
          <w:i/>
          <w:sz w:val="21"/>
          <w:szCs w:val="21"/>
        </w:rPr>
        <w:t>KRS:</w:t>
      </w:r>
      <w:r w:rsidRPr="00F356DD">
        <w:rPr>
          <w:rFonts w:ascii="Times New Roman" w:hAnsi="Times New Roman"/>
          <w:i/>
          <w:sz w:val="21"/>
          <w:szCs w:val="21"/>
        </w:rPr>
        <w:t xml:space="preserve"> </w:t>
      </w:r>
      <w:r w:rsidR="00FF5B0E" w:rsidRPr="00F356DD">
        <w:rPr>
          <w:rFonts w:ascii="Times New Roman" w:hAnsi="Times New Roman"/>
          <w:i/>
          <w:sz w:val="21"/>
          <w:szCs w:val="21"/>
        </w:rPr>
        <w:t>.....................................</w:t>
      </w:r>
    </w:p>
    <w:p w:rsidR="0011457A" w:rsidRPr="00F356DD" w:rsidRDefault="0011457A">
      <w:pPr>
        <w:rPr>
          <w:bCs/>
          <w:i/>
          <w:iCs/>
          <w:position w:val="6"/>
          <w:sz w:val="21"/>
          <w:szCs w:val="21"/>
        </w:rPr>
      </w:pPr>
      <w:r w:rsidRPr="00F356DD">
        <w:rPr>
          <w:sz w:val="21"/>
          <w:szCs w:val="21"/>
        </w:rPr>
        <w:t xml:space="preserve">Odpowiadając na ogłoszenie o przetargu </w:t>
      </w:r>
      <w:r w:rsidR="00320462" w:rsidRPr="00F356DD">
        <w:rPr>
          <w:sz w:val="21"/>
          <w:szCs w:val="21"/>
        </w:rPr>
        <w:t xml:space="preserve">ogłoszonym </w:t>
      </w:r>
      <w:r w:rsidR="003C711B" w:rsidRPr="00F356DD">
        <w:rPr>
          <w:sz w:val="21"/>
          <w:szCs w:val="21"/>
        </w:rPr>
        <w:t xml:space="preserve">zgodnie z przepisami art. </w:t>
      </w:r>
      <w:r w:rsidR="00D950DF" w:rsidRPr="00F356DD">
        <w:rPr>
          <w:bCs/>
          <w:iCs/>
          <w:sz w:val="21"/>
          <w:szCs w:val="21"/>
        </w:rPr>
        <w:t>70</w:t>
      </w:r>
      <w:r w:rsidR="00D950DF" w:rsidRPr="00F356DD">
        <w:rPr>
          <w:bCs/>
          <w:iCs/>
          <w:sz w:val="21"/>
          <w:szCs w:val="21"/>
          <w:vertAlign w:val="superscript"/>
        </w:rPr>
        <w:t>1</w:t>
      </w:r>
      <w:r w:rsidR="003879F2" w:rsidRPr="00F356DD">
        <w:rPr>
          <w:bCs/>
          <w:iCs/>
          <w:sz w:val="21"/>
          <w:szCs w:val="21"/>
        </w:rPr>
        <w:t>-</w:t>
      </w:r>
      <w:r w:rsidR="003C711B" w:rsidRPr="00F356DD">
        <w:rPr>
          <w:bCs/>
          <w:iCs/>
          <w:sz w:val="21"/>
          <w:szCs w:val="21"/>
        </w:rPr>
        <w:t>70</w:t>
      </w:r>
      <w:r w:rsidR="00D950DF" w:rsidRPr="00F356DD">
        <w:rPr>
          <w:bCs/>
          <w:iCs/>
          <w:sz w:val="21"/>
          <w:szCs w:val="21"/>
          <w:vertAlign w:val="superscript"/>
        </w:rPr>
        <w:t>5</w:t>
      </w:r>
      <w:r w:rsidR="003C711B" w:rsidRPr="00F356DD">
        <w:rPr>
          <w:bCs/>
          <w:iCs/>
          <w:position w:val="6"/>
          <w:sz w:val="21"/>
          <w:szCs w:val="21"/>
        </w:rPr>
        <w:t xml:space="preserve"> </w:t>
      </w:r>
      <w:r w:rsidR="005600C3" w:rsidRPr="00F356DD">
        <w:rPr>
          <w:bCs/>
          <w:iCs/>
          <w:sz w:val="21"/>
          <w:szCs w:val="21"/>
        </w:rPr>
        <w:t xml:space="preserve">Kodeksu </w:t>
      </w:r>
      <w:r w:rsidR="003C711B" w:rsidRPr="00F356DD">
        <w:rPr>
          <w:bCs/>
          <w:iCs/>
          <w:sz w:val="21"/>
          <w:szCs w:val="21"/>
        </w:rPr>
        <w:t>Cywilnego</w:t>
      </w:r>
      <w:r w:rsidR="005600C3" w:rsidRPr="00F356DD">
        <w:rPr>
          <w:bCs/>
          <w:i/>
          <w:iCs/>
          <w:position w:val="6"/>
          <w:sz w:val="21"/>
          <w:szCs w:val="21"/>
        </w:rPr>
        <w:t xml:space="preserve"> </w:t>
      </w:r>
      <w:r w:rsidRPr="00F356DD">
        <w:rPr>
          <w:sz w:val="21"/>
          <w:szCs w:val="21"/>
        </w:rPr>
        <w:t xml:space="preserve">składam ofertę na </w:t>
      </w:r>
      <w:r w:rsidR="00845883" w:rsidRPr="00F356DD">
        <w:rPr>
          <w:sz w:val="21"/>
          <w:szCs w:val="21"/>
        </w:rPr>
        <w:t>„</w:t>
      </w:r>
      <w:r w:rsidR="0064559E" w:rsidRPr="00F356DD">
        <w:rPr>
          <w:sz w:val="21"/>
          <w:szCs w:val="21"/>
        </w:rPr>
        <w:t xml:space="preserve">Dostawę </w:t>
      </w:r>
      <w:r w:rsidR="00A539FF" w:rsidRPr="00F356DD">
        <w:rPr>
          <w:sz w:val="21"/>
          <w:szCs w:val="21"/>
        </w:rPr>
        <w:t>pieczywa</w:t>
      </w:r>
      <w:r w:rsidR="00845883" w:rsidRPr="00F356DD">
        <w:rPr>
          <w:sz w:val="21"/>
          <w:szCs w:val="21"/>
        </w:rPr>
        <w:t>”</w:t>
      </w:r>
      <w:r w:rsidR="00BA5341" w:rsidRPr="00F356DD">
        <w:rPr>
          <w:sz w:val="21"/>
          <w:szCs w:val="21"/>
        </w:rPr>
        <w:t xml:space="preserve"> dla</w:t>
      </w:r>
      <w:r w:rsidR="005A1190" w:rsidRPr="00F356DD">
        <w:rPr>
          <w:sz w:val="21"/>
          <w:szCs w:val="21"/>
        </w:rPr>
        <w:t xml:space="preserve"> </w:t>
      </w:r>
      <w:r w:rsidR="00813986" w:rsidRPr="00F356DD">
        <w:rPr>
          <w:color w:val="000000"/>
          <w:sz w:val="21"/>
          <w:szCs w:val="21"/>
        </w:rPr>
        <w:t>Samodzielnego Publicznego Zespołu Opieki Zdrowotnej w</w:t>
      </w:r>
      <w:r w:rsidR="00C47D5C" w:rsidRPr="00F356DD">
        <w:rPr>
          <w:color w:val="000000"/>
          <w:sz w:val="21"/>
          <w:szCs w:val="21"/>
        </w:rPr>
        <w:t xml:space="preserve"> </w:t>
      </w:r>
      <w:r w:rsidR="00813986" w:rsidRPr="00F356DD">
        <w:rPr>
          <w:color w:val="000000"/>
          <w:sz w:val="21"/>
          <w:szCs w:val="21"/>
        </w:rPr>
        <w:t>Leżajsku:</w:t>
      </w:r>
    </w:p>
    <w:p w:rsidR="005A1190" w:rsidRPr="00F356DD" w:rsidRDefault="00005E98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1"/>
          <w:szCs w:val="21"/>
        </w:rPr>
      </w:pPr>
      <w:r w:rsidRPr="00F356DD">
        <w:rPr>
          <w:b w:val="0"/>
          <w:i w:val="0"/>
          <w:sz w:val="21"/>
          <w:szCs w:val="21"/>
        </w:rPr>
        <w:t>Oświadczam, ż</w:t>
      </w:r>
      <w:r w:rsidR="00242C3F" w:rsidRPr="00F356DD">
        <w:rPr>
          <w:b w:val="0"/>
          <w:i w:val="0"/>
          <w:sz w:val="21"/>
          <w:szCs w:val="21"/>
        </w:rPr>
        <w:t>e spełniam</w:t>
      </w:r>
      <w:r w:rsidR="005A1190" w:rsidRPr="00F356DD">
        <w:rPr>
          <w:b w:val="0"/>
          <w:i w:val="0"/>
          <w:sz w:val="21"/>
          <w:szCs w:val="21"/>
        </w:rPr>
        <w:t xml:space="preserve"> wszystkie warunki zawarte w specyfikacji warunków zamówienia do wzięcia udziału w postępowaniu o udzielenie zamówienia publicznego na ww. </w:t>
      </w:r>
      <w:r w:rsidR="00D748E5" w:rsidRPr="00F356DD">
        <w:rPr>
          <w:b w:val="0"/>
          <w:i w:val="0"/>
          <w:sz w:val="21"/>
          <w:szCs w:val="21"/>
        </w:rPr>
        <w:t>dostawę</w:t>
      </w:r>
      <w:r w:rsidR="005A1190" w:rsidRPr="00F356DD">
        <w:rPr>
          <w:b w:val="0"/>
          <w:i w:val="0"/>
          <w:sz w:val="21"/>
          <w:szCs w:val="21"/>
        </w:rPr>
        <w:t>.</w:t>
      </w:r>
    </w:p>
    <w:p w:rsidR="005A1190" w:rsidRPr="00F356DD" w:rsidRDefault="005A1190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1"/>
          <w:szCs w:val="21"/>
        </w:rPr>
      </w:pPr>
      <w:r w:rsidRPr="00F356DD">
        <w:rPr>
          <w:b w:val="0"/>
          <w:i w:val="0"/>
          <w:sz w:val="21"/>
          <w:szCs w:val="21"/>
        </w:rPr>
        <w:t>Zapozna</w:t>
      </w:r>
      <w:r w:rsidR="00EC6383" w:rsidRPr="00F356DD">
        <w:rPr>
          <w:b w:val="0"/>
          <w:i w:val="0"/>
          <w:sz w:val="21"/>
          <w:szCs w:val="21"/>
        </w:rPr>
        <w:t xml:space="preserve">łem </w:t>
      </w:r>
      <w:r w:rsidRPr="00F356DD">
        <w:rPr>
          <w:b w:val="0"/>
          <w:i w:val="0"/>
          <w:sz w:val="21"/>
          <w:szCs w:val="21"/>
        </w:rPr>
        <w:t>się ze specyfikacją warunków zamówienia i nie wnos</w:t>
      </w:r>
      <w:r w:rsidR="00EC6383" w:rsidRPr="00F356DD">
        <w:rPr>
          <w:b w:val="0"/>
          <w:i w:val="0"/>
          <w:sz w:val="21"/>
          <w:szCs w:val="21"/>
        </w:rPr>
        <w:t>zę</w:t>
      </w:r>
      <w:r w:rsidRPr="00F356DD">
        <w:rPr>
          <w:b w:val="0"/>
          <w:i w:val="0"/>
          <w:sz w:val="21"/>
          <w:szCs w:val="21"/>
        </w:rPr>
        <w:t xml:space="preserve"> do niej zastrzeżeń oraz zdoby</w:t>
      </w:r>
      <w:r w:rsidR="00EC6383" w:rsidRPr="00F356DD">
        <w:rPr>
          <w:b w:val="0"/>
          <w:i w:val="0"/>
          <w:sz w:val="21"/>
          <w:szCs w:val="21"/>
        </w:rPr>
        <w:t>łem</w:t>
      </w:r>
      <w:r w:rsidRPr="00F356DD">
        <w:rPr>
          <w:b w:val="0"/>
          <w:i w:val="0"/>
          <w:sz w:val="21"/>
          <w:szCs w:val="21"/>
        </w:rPr>
        <w:t xml:space="preserve"> konieczne informacje potrzebne do przygotowania oferty.</w:t>
      </w:r>
    </w:p>
    <w:p w:rsidR="00C92CD2" w:rsidRPr="00F356DD" w:rsidRDefault="0011457A" w:rsidP="000274C5">
      <w:pPr>
        <w:pStyle w:val="Bezodstpw"/>
        <w:numPr>
          <w:ilvl w:val="0"/>
          <w:numId w:val="18"/>
        </w:numPr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Oświadczam, że postanowienia zawarte w projekcie umowy </w:t>
      </w:r>
      <w:r w:rsidR="00F150F7" w:rsidRPr="00F356DD">
        <w:rPr>
          <w:sz w:val="21"/>
          <w:szCs w:val="21"/>
        </w:rPr>
        <w:t>(</w:t>
      </w:r>
      <w:r w:rsidR="00F150F7" w:rsidRPr="00B0339B">
        <w:rPr>
          <w:sz w:val="21"/>
          <w:szCs w:val="21"/>
        </w:rPr>
        <w:t>Załą</w:t>
      </w:r>
      <w:r w:rsidR="000B1ACC" w:rsidRPr="00B0339B">
        <w:rPr>
          <w:sz w:val="21"/>
          <w:szCs w:val="21"/>
        </w:rPr>
        <w:t>cznik n</w:t>
      </w:r>
      <w:r w:rsidR="00F150F7" w:rsidRPr="00B0339B">
        <w:rPr>
          <w:sz w:val="21"/>
          <w:szCs w:val="21"/>
        </w:rPr>
        <w:t xml:space="preserve">r </w:t>
      </w:r>
      <w:r w:rsidR="0064559E" w:rsidRPr="00B0339B">
        <w:rPr>
          <w:sz w:val="21"/>
          <w:szCs w:val="21"/>
        </w:rPr>
        <w:t>3</w:t>
      </w:r>
      <w:r w:rsidR="00F150F7" w:rsidRPr="00F356DD">
        <w:rPr>
          <w:sz w:val="21"/>
          <w:szCs w:val="21"/>
        </w:rPr>
        <w:t xml:space="preserve">) </w:t>
      </w:r>
      <w:r w:rsidRPr="00F356DD">
        <w:rPr>
          <w:sz w:val="21"/>
          <w:szCs w:val="21"/>
        </w:rPr>
        <w:t xml:space="preserve">zostały </w:t>
      </w:r>
      <w:r w:rsidR="00EC6383" w:rsidRPr="00F356DD">
        <w:rPr>
          <w:sz w:val="21"/>
          <w:szCs w:val="21"/>
        </w:rPr>
        <w:t xml:space="preserve">przeze mnie </w:t>
      </w:r>
      <w:r w:rsidRPr="00F356DD">
        <w:rPr>
          <w:sz w:val="21"/>
          <w:szCs w:val="21"/>
        </w:rPr>
        <w:t xml:space="preserve"> zaakceptowane i</w:t>
      </w:r>
      <w:r w:rsidR="005A1190" w:rsidRPr="00F356DD">
        <w:rPr>
          <w:sz w:val="21"/>
          <w:szCs w:val="21"/>
        </w:rPr>
        <w:t> </w:t>
      </w:r>
      <w:r w:rsidRPr="00F356DD">
        <w:rPr>
          <w:sz w:val="21"/>
          <w:szCs w:val="21"/>
        </w:rPr>
        <w:t>zobowiązuj</w:t>
      </w:r>
      <w:r w:rsidR="00EC6383" w:rsidRPr="00F356DD">
        <w:rPr>
          <w:sz w:val="21"/>
          <w:szCs w:val="21"/>
        </w:rPr>
        <w:t>ę</w:t>
      </w:r>
      <w:r w:rsidRPr="00F356DD">
        <w:rPr>
          <w:sz w:val="21"/>
          <w:szCs w:val="21"/>
        </w:rPr>
        <w:t xml:space="preserve"> się w przypadku wyboru </w:t>
      </w:r>
      <w:r w:rsidR="00EC6383" w:rsidRPr="00F356DD">
        <w:rPr>
          <w:sz w:val="21"/>
          <w:szCs w:val="21"/>
        </w:rPr>
        <w:t>mojej</w:t>
      </w:r>
      <w:r w:rsidRPr="00F356DD">
        <w:rPr>
          <w:sz w:val="21"/>
          <w:szCs w:val="21"/>
        </w:rPr>
        <w:t xml:space="preserve"> oferty do zawarcia umowy na wymienionych warunkach, w miejscu i terminie wyznaczonym przez Zamawiającego.</w:t>
      </w:r>
    </w:p>
    <w:p w:rsidR="00846D14" w:rsidRPr="00F356DD" w:rsidRDefault="00B008DC" w:rsidP="000274C5">
      <w:pPr>
        <w:pStyle w:val="Bezodstpw"/>
        <w:numPr>
          <w:ilvl w:val="0"/>
          <w:numId w:val="18"/>
        </w:numPr>
        <w:ind w:left="284" w:hanging="284"/>
        <w:rPr>
          <w:sz w:val="21"/>
          <w:szCs w:val="21"/>
        </w:rPr>
      </w:pPr>
      <w:r w:rsidRPr="00F356DD">
        <w:rPr>
          <w:sz w:val="21"/>
          <w:szCs w:val="21"/>
          <w:lang w:bidi="pl-PL"/>
        </w:rPr>
        <w:t>Oświadczam, że wypełniłem obowiązki informacyjne przewidziane w art. 13 lub art. 14 RODO</w:t>
      </w:r>
      <w:r w:rsidR="00F54F64" w:rsidRPr="00F356DD">
        <w:rPr>
          <w:rStyle w:val="Odwoanieprzypisudolnego"/>
          <w:color w:val="000000"/>
          <w:sz w:val="21"/>
          <w:szCs w:val="21"/>
        </w:rPr>
        <w:footnoteReference w:id="1"/>
      </w:r>
      <w:r w:rsidR="00F54F64" w:rsidRPr="00F356DD">
        <w:rPr>
          <w:sz w:val="21"/>
          <w:szCs w:val="21"/>
          <w:lang w:bidi="pl-PL"/>
        </w:rPr>
        <w:t xml:space="preserve"> </w:t>
      </w:r>
      <w:r w:rsidRPr="00F356DD">
        <w:rPr>
          <w:sz w:val="21"/>
          <w:szCs w:val="21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F356DD">
        <w:rPr>
          <w:sz w:val="21"/>
          <w:szCs w:val="21"/>
        </w:rPr>
        <w:t>.*</w:t>
      </w:r>
    </w:p>
    <w:p w:rsidR="002662D4" w:rsidRPr="00F356DD" w:rsidRDefault="00220835" w:rsidP="002662D4">
      <w:pPr>
        <w:pStyle w:val="Bezodstpw"/>
        <w:numPr>
          <w:ilvl w:val="0"/>
          <w:numId w:val="18"/>
        </w:numPr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Oświadczam, że nie zachodzą w stosunku do </w:t>
      </w:r>
      <w:r w:rsidR="00EC6383" w:rsidRPr="00F356DD">
        <w:rPr>
          <w:sz w:val="21"/>
          <w:szCs w:val="21"/>
        </w:rPr>
        <w:t>mnie</w:t>
      </w:r>
      <w:r w:rsidRPr="00F356DD">
        <w:rPr>
          <w:sz w:val="21"/>
          <w:szCs w:val="21"/>
        </w:rPr>
        <w:t xml:space="preserve"> przesłanki wykluczenia z postępowania na podstawie art. </w:t>
      </w:r>
      <w:r w:rsidRPr="00F356DD">
        <w:rPr>
          <w:sz w:val="21"/>
          <w:szCs w:val="21"/>
          <w:lang w:eastAsia="pl-PL"/>
        </w:rPr>
        <w:t xml:space="preserve">7 ust. 1 ustawy </w:t>
      </w:r>
      <w:r w:rsidRPr="00F356DD">
        <w:rPr>
          <w:sz w:val="21"/>
          <w:szCs w:val="21"/>
        </w:rPr>
        <w:t>z dnia 13 kwietnia 2022 r.</w:t>
      </w:r>
      <w:r w:rsidRPr="00F356DD">
        <w:rPr>
          <w:iCs/>
          <w:sz w:val="21"/>
          <w:szCs w:val="21"/>
        </w:rPr>
        <w:t xml:space="preserve"> </w:t>
      </w:r>
      <w:r w:rsidRPr="00F356DD">
        <w:rPr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 (Dz. U. poz. 835)</w:t>
      </w:r>
      <w:r w:rsidRPr="00F356DD">
        <w:rPr>
          <w:rFonts w:eastAsiaTheme="majorEastAsia"/>
          <w:color w:val="222222"/>
          <w:sz w:val="21"/>
          <w:szCs w:val="21"/>
        </w:rPr>
        <w:t>.</w:t>
      </w:r>
      <w:r w:rsidRPr="00F356DD">
        <w:rPr>
          <w:sz w:val="21"/>
          <w:szCs w:val="21"/>
          <w:vertAlign w:val="superscript"/>
        </w:rPr>
        <w:footnoteReference w:id="2"/>
      </w:r>
    </w:p>
    <w:p w:rsidR="00325AE1" w:rsidRPr="00F356DD" w:rsidRDefault="00325AE1" w:rsidP="002662D4">
      <w:pPr>
        <w:pStyle w:val="Bezodstpw"/>
        <w:numPr>
          <w:ilvl w:val="0"/>
          <w:numId w:val="18"/>
        </w:numPr>
        <w:ind w:left="284" w:hanging="284"/>
        <w:rPr>
          <w:sz w:val="21"/>
          <w:szCs w:val="21"/>
        </w:rPr>
      </w:pPr>
      <w:r w:rsidRPr="00910C23">
        <w:rPr>
          <w:sz w:val="21"/>
          <w:szCs w:val="21"/>
        </w:rPr>
        <w:t>Oświadcz</w:t>
      </w:r>
      <w:r>
        <w:rPr>
          <w:sz w:val="21"/>
          <w:szCs w:val="21"/>
        </w:rPr>
        <w:t>am</w:t>
      </w:r>
      <w:r w:rsidRPr="00910C23">
        <w:rPr>
          <w:sz w:val="21"/>
          <w:szCs w:val="21"/>
        </w:rPr>
        <w:t xml:space="preserve">, </w:t>
      </w:r>
      <w:r>
        <w:rPr>
          <w:sz w:val="21"/>
          <w:szCs w:val="21"/>
        </w:rPr>
        <w:t>że</w:t>
      </w:r>
      <w:r w:rsidRPr="00910C23">
        <w:rPr>
          <w:sz w:val="21"/>
          <w:szCs w:val="21"/>
        </w:rPr>
        <w:t xml:space="preserve"> na zaoferowane wyroby posiada</w:t>
      </w:r>
      <w:r>
        <w:rPr>
          <w:sz w:val="21"/>
          <w:szCs w:val="21"/>
        </w:rPr>
        <w:t>m</w:t>
      </w:r>
      <w:r w:rsidRPr="00910C23">
        <w:rPr>
          <w:sz w:val="21"/>
          <w:szCs w:val="21"/>
        </w:rPr>
        <w:t xml:space="preserve"> kartę produktu zawierającą skład, wartość odżywczą i składniki alergenne produktu wystawi</w:t>
      </w:r>
      <w:r>
        <w:rPr>
          <w:sz w:val="21"/>
          <w:szCs w:val="21"/>
        </w:rPr>
        <w:t>oną przez producenta i przedłożę</w:t>
      </w:r>
      <w:r w:rsidRPr="00910C23">
        <w:rPr>
          <w:sz w:val="21"/>
          <w:szCs w:val="21"/>
        </w:rPr>
        <w:t xml:space="preserve"> j</w:t>
      </w:r>
      <w:r>
        <w:rPr>
          <w:sz w:val="21"/>
          <w:szCs w:val="21"/>
        </w:rPr>
        <w:t>ą</w:t>
      </w:r>
      <w:r w:rsidRPr="00910C23">
        <w:rPr>
          <w:sz w:val="21"/>
          <w:szCs w:val="21"/>
        </w:rPr>
        <w:t xml:space="preserve"> Zama</w:t>
      </w:r>
      <w:r>
        <w:rPr>
          <w:sz w:val="21"/>
          <w:szCs w:val="21"/>
        </w:rPr>
        <w:t>wiającemu na każde jego żądanie;</w:t>
      </w:r>
    </w:p>
    <w:p w:rsidR="00D644CE" w:rsidRPr="00F356DD" w:rsidRDefault="00D644CE" w:rsidP="000274C5">
      <w:pPr>
        <w:pStyle w:val="Bezodstpw"/>
        <w:numPr>
          <w:ilvl w:val="0"/>
          <w:numId w:val="18"/>
        </w:numPr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 xml:space="preserve">W przypadku wyboru </w:t>
      </w:r>
      <w:r w:rsidR="0014333B" w:rsidRPr="00F356DD">
        <w:rPr>
          <w:sz w:val="21"/>
          <w:szCs w:val="21"/>
        </w:rPr>
        <w:t>mojej</w:t>
      </w:r>
      <w:r w:rsidRPr="00F356DD">
        <w:rPr>
          <w:sz w:val="21"/>
          <w:szCs w:val="21"/>
        </w:rPr>
        <w:t xml:space="preserve"> oferty poniżej podaj</w:t>
      </w:r>
      <w:r w:rsidR="0014333B" w:rsidRPr="00F356DD">
        <w:rPr>
          <w:sz w:val="21"/>
          <w:szCs w:val="21"/>
        </w:rPr>
        <w:t>ę</w:t>
      </w:r>
      <w:r w:rsidRPr="00F356DD">
        <w:rPr>
          <w:sz w:val="21"/>
          <w:szCs w:val="21"/>
        </w:rPr>
        <w:t xml:space="preserve"> niezbędne informacje potrzebne do</w:t>
      </w:r>
      <w:r w:rsidR="00527892" w:rsidRPr="00F356DD">
        <w:rPr>
          <w:sz w:val="21"/>
          <w:szCs w:val="21"/>
        </w:rPr>
        <w:t> </w:t>
      </w:r>
      <w:r w:rsidRPr="00F356DD">
        <w:rPr>
          <w:sz w:val="21"/>
          <w:szCs w:val="21"/>
        </w:rPr>
        <w:t>sporządzenia umowy:</w:t>
      </w:r>
    </w:p>
    <w:p w:rsidR="00BA5341" w:rsidRPr="00F356DD" w:rsidRDefault="00BA5341" w:rsidP="0074761E">
      <w:pPr>
        <w:numPr>
          <w:ilvl w:val="0"/>
          <w:numId w:val="12"/>
        </w:numPr>
        <w:ind w:left="567" w:hanging="283"/>
        <w:rPr>
          <w:sz w:val="21"/>
          <w:szCs w:val="21"/>
        </w:rPr>
      </w:pPr>
      <w:r w:rsidRPr="00F356DD">
        <w:rPr>
          <w:sz w:val="21"/>
          <w:szCs w:val="21"/>
        </w:rPr>
        <w:t>adres e-mail, na który będą składane zamówienia:</w:t>
      </w:r>
    </w:p>
    <w:p w:rsidR="00BA5341" w:rsidRPr="00F356DD" w:rsidRDefault="00BA5341" w:rsidP="000274C5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1"/>
          <w:szCs w:val="21"/>
        </w:rPr>
      </w:pPr>
      <w:r w:rsidRPr="00F356DD">
        <w:rPr>
          <w:sz w:val="21"/>
          <w:szCs w:val="21"/>
        </w:rPr>
        <w:t>e-mail……………………………...</w:t>
      </w:r>
    </w:p>
    <w:p w:rsidR="00BA5341" w:rsidRPr="00F356DD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1"/>
          <w:szCs w:val="21"/>
        </w:rPr>
      </w:pPr>
      <w:r w:rsidRPr="00F356DD">
        <w:rPr>
          <w:sz w:val="21"/>
          <w:szCs w:val="21"/>
        </w:rPr>
        <w:t>adres e-mail</w:t>
      </w:r>
      <w:r w:rsidR="0064559E" w:rsidRPr="00F356DD">
        <w:rPr>
          <w:sz w:val="21"/>
          <w:szCs w:val="21"/>
        </w:rPr>
        <w:t xml:space="preserve"> oraz nr telefonu</w:t>
      </w:r>
      <w:r w:rsidRPr="00F356DD">
        <w:rPr>
          <w:sz w:val="21"/>
          <w:szCs w:val="21"/>
        </w:rPr>
        <w:t>, na który będą składane reklamacje:</w:t>
      </w:r>
    </w:p>
    <w:p w:rsidR="00BA5341" w:rsidRPr="00F356DD" w:rsidRDefault="0064559E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1"/>
          <w:szCs w:val="21"/>
        </w:rPr>
      </w:pPr>
      <w:r w:rsidRPr="00F356DD">
        <w:rPr>
          <w:sz w:val="21"/>
          <w:szCs w:val="21"/>
        </w:rPr>
        <w:t xml:space="preserve">nr </w:t>
      </w:r>
      <w:proofErr w:type="spellStart"/>
      <w:r w:rsidRPr="00F356DD">
        <w:rPr>
          <w:sz w:val="21"/>
          <w:szCs w:val="21"/>
        </w:rPr>
        <w:t>tel</w:t>
      </w:r>
      <w:proofErr w:type="spellEnd"/>
      <w:r w:rsidR="00BA5341" w:rsidRPr="00F356DD">
        <w:rPr>
          <w:sz w:val="21"/>
          <w:szCs w:val="21"/>
        </w:rPr>
        <w:t>………………………………</w:t>
      </w:r>
      <w:r w:rsidR="005F5A76" w:rsidRPr="00F356DD">
        <w:rPr>
          <w:sz w:val="21"/>
          <w:szCs w:val="21"/>
        </w:rPr>
        <w:t>.</w:t>
      </w:r>
      <w:r w:rsidR="00BA5341" w:rsidRPr="00F356DD">
        <w:rPr>
          <w:sz w:val="21"/>
          <w:szCs w:val="21"/>
        </w:rPr>
        <w:t xml:space="preserve"> </w:t>
      </w:r>
    </w:p>
    <w:p w:rsidR="00BA5341" w:rsidRPr="00F356DD" w:rsidRDefault="00BA5341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1"/>
          <w:szCs w:val="21"/>
        </w:rPr>
      </w:pPr>
      <w:r w:rsidRPr="00F356DD">
        <w:rPr>
          <w:sz w:val="21"/>
          <w:szCs w:val="21"/>
        </w:rPr>
        <w:t>e-mail……………………………...</w:t>
      </w:r>
    </w:p>
    <w:p w:rsidR="000D36BB" w:rsidRPr="00F356DD" w:rsidRDefault="001656D4" w:rsidP="0074761E">
      <w:pPr>
        <w:numPr>
          <w:ilvl w:val="0"/>
          <w:numId w:val="12"/>
        </w:numPr>
        <w:ind w:left="567" w:hanging="283"/>
        <w:rPr>
          <w:sz w:val="21"/>
          <w:szCs w:val="21"/>
        </w:rPr>
      </w:pPr>
      <w:r w:rsidRPr="00F356DD">
        <w:rPr>
          <w:sz w:val="21"/>
          <w:szCs w:val="21"/>
        </w:rPr>
        <w:t>numer rachunku bankowego, na który będzie przekazywane wynagrodzenie Wykonawcy ………………</w:t>
      </w:r>
      <w:r w:rsidR="00CA5C67" w:rsidRPr="00F356DD">
        <w:rPr>
          <w:sz w:val="21"/>
          <w:szCs w:val="21"/>
        </w:rPr>
        <w:t>…………….</w:t>
      </w:r>
      <w:r w:rsidRPr="00F356DD">
        <w:rPr>
          <w:sz w:val="21"/>
          <w:szCs w:val="21"/>
        </w:rPr>
        <w:t>……………</w:t>
      </w:r>
      <w:r w:rsidR="00FF5B0E" w:rsidRPr="00F356DD">
        <w:rPr>
          <w:sz w:val="21"/>
          <w:szCs w:val="21"/>
        </w:rPr>
        <w:t>…………</w:t>
      </w:r>
      <w:r w:rsidRPr="00F356DD">
        <w:rPr>
          <w:sz w:val="21"/>
          <w:szCs w:val="21"/>
        </w:rPr>
        <w:t>……...</w:t>
      </w:r>
      <w:r w:rsidR="00FF5B0E" w:rsidRPr="00F356DD">
        <w:rPr>
          <w:sz w:val="21"/>
          <w:szCs w:val="21"/>
        </w:rPr>
        <w:t>..................................</w:t>
      </w:r>
      <w:r w:rsidRPr="00F356DD">
        <w:rPr>
          <w:sz w:val="21"/>
          <w:szCs w:val="21"/>
        </w:rPr>
        <w:t>…………………</w:t>
      </w:r>
      <w:r w:rsidR="00F44EF6" w:rsidRPr="00F356DD">
        <w:rPr>
          <w:sz w:val="21"/>
          <w:szCs w:val="21"/>
        </w:rPr>
        <w:t>…..</w:t>
      </w:r>
    </w:p>
    <w:p w:rsidR="0064559E" w:rsidRPr="00F356DD" w:rsidRDefault="0064559E" w:rsidP="005A119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A5370F" w:rsidRDefault="0011457A" w:rsidP="005A1190">
      <w:pPr>
        <w:pStyle w:val="Zwykytekst"/>
        <w:rPr>
          <w:rFonts w:ascii="Times New Roman" w:hAnsi="Times New Roman"/>
          <w:szCs w:val="21"/>
        </w:rPr>
      </w:pPr>
      <w:r w:rsidRPr="00A5370F">
        <w:rPr>
          <w:rFonts w:ascii="Times New Roman" w:hAnsi="Times New Roman"/>
          <w:szCs w:val="21"/>
        </w:rPr>
        <w:t>Załącznikami do oferty są:</w:t>
      </w:r>
    </w:p>
    <w:p w:rsidR="0011457A" w:rsidRPr="00A5370F" w:rsidRDefault="0011457A" w:rsidP="005A1190">
      <w:pPr>
        <w:pStyle w:val="Zwykytekst"/>
        <w:rPr>
          <w:rFonts w:ascii="Times New Roman" w:hAnsi="Times New Roman"/>
          <w:szCs w:val="21"/>
        </w:rPr>
      </w:pPr>
      <w:r w:rsidRPr="00A5370F">
        <w:rPr>
          <w:rFonts w:ascii="Times New Roman" w:hAnsi="Times New Roman"/>
          <w:szCs w:val="21"/>
        </w:rPr>
        <w:t>..................................................</w:t>
      </w:r>
    </w:p>
    <w:p w:rsidR="0011457A" w:rsidRPr="00A5370F" w:rsidRDefault="0011457A" w:rsidP="00126095">
      <w:pPr>
        <w:pStyle w:val="Zwykytekst"/>
        <w:jc w:val="right"/>
        <w:rPr>
          <w:rFonts w:ascii="Times New Roman" w:hAnsi="Times New Roman"/>
          <w:szCs w:val="21"/>
        </w:rPr>
      </w:pPr>
      <w:r w:rsidRPr="00A5370F">
        <w:rPr>
          <w:rFonts w:ascii="Times New Roman" w:hAnsi="Times New Roman"/>
          <w:szCs w:val="21"/>
        </w:rPr>
        <w:t>...............................</w:t>
      </w:r>
      <w:r w:rsidR="00126095" w:rsidRPr="00A5370F">
        <w:rPr>
          <w:rFonts w:ascii="Times New Roman" w:hAnsi="Times New Roman"/>
          <w:szCs w:val="21"/>
        </w:rPr>
        <w:t>.....</w:t>
      </w:r>
      <w:r w:rsidRPr="00A5370F">
        <w:rPr>
          <w:rFonts w:ascii="Times New Roman" w:hAnsi="Times New Roman"/>
          <w:szCs w:val="21"/>
        </w:rPr>
        <w:t>...........................</w:t>
      </w:r>
    </w:p>
    <w:p w:rsidR="0011457A" w:rsidRPr="00A5370F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Cs w:val="21"/>
        </w:rPr>
      </w:pPr>
      <w:r w:rsidRPr="00A5370F">
        <w:rPr>
          <w:rFonts w:ascii="Times New Roman" w:hAnsi="Times New Roman"/>
          <w:i/>
          <w:szCs w:val="21"/>
        </w:rPr>
        <w:t>pieczęć i podpis osób uprawnionych</w:t>
      </w:r>
    </w:p>
    <w:p w:rsidR="00950A29" w:rsidRPr="00A5370F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Cs w:val="21"/>
        </w:rPr>
      </w:pPr>
      <w:r w:rsidRPr="00A5370F">
        <w:rPr>
          <w:rFonts w:ascii="Times New Roman" w:hAnsi="Times New Roman"/>
          <w:i/>
          <w:szCs w:val="21"/>
        </w:rPr>
        <w:t>lub czytelny podpis osób uprawnionych</w:t>
      </w:r>
    </w:p>
    <w:p w:rsidR="002A1C36" w:rsidRPr="00F356DD" w:rsidRDefault="002A1C36" w:rsidP="00676D37">
      <w:pPr>
        <w:jc w:val="left"/>
        <w:rPr>
          <w:b/>
          <w:bCs/>
          <w:i/>
          <w:iCs/>
          <w:sz w:val="21"/>
          <w:szCs w:val="21"/>
        </w:rPr>
        <w:sectPr w:rsidR="002A1C36" w:rsidRPr="00F356DD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6937E6" w:rsidRPr="002A1C36" w:rsidRDefault="002A1C36" w:rsidP="00EA09D0">
      <w:pPr>
        <w:pStyle w:val="Nagwek2"/>
        <w:keepNext w:val="0"/>
        <w:widowControl w:val="0"/>
        <w:suppressAutoHyphens w:val="0"/>
        <w:jc w:val="left"/>
        <w:rPr>
          <w:i/>
          <w:sz w:val="21"/>
          <w:szCs w:val="21"/>
        </w:rPr>
      </w:pPr>
      <w:r w:rsidRPr="002A1C36">
        <w:rPr>
          <w:bCs/>
          <w:i/>
          <w:iCs/>
          <w:sz w:val="21"/>
          <w:szCs w:val="21"/>
        </w:rPr>
        <w:lastRenderedPageBreak/>
        <w:t>Załącznik Nr 2</w:t>
      </w:r>
    </w:p>
    <w:tbl>
      <w:tblPr>
        <w:tblW w:w="1489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8"/>
        <w:gridCol w:w="7229"/>
        <w:gridCol w:w="567"/>
        <w:gridCol w:w="1417"/>
        <w:gridCol w:w="1061"/>
        <w:gridCol w:w="1207"/>
        <w:gridCol w:w="1134"/>
        <w:gridCol w:w="1841"/>
      </w:tblGrid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Opis elementów składowych  zamówienia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Jm</w:t>
            </w:r>
            <w:proofErr w:type="spellEnd"/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Zapotrzebowanie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A1C36" w:rsidRPr="00EB5298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łączna brutto kol.6+(kol.6 x kol.7)</w:t>
            </w:r>
          </w:p>
        </w:tc>
      </w:tr>
      <w:tr w:rsidR="002A1C36" w:rsidRPr="0079270B" w:rsidTr="0079270B">
        <w:trPr>
          <w:trHeight w:val="252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4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79270B" w:rsidRDefault="002A1C36" w:rsidP="00987BB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79270B">
              <w:rPr>
                <w:b/>
                <w:bCs/>
                <w:i/>
                <w:iCs/>
                <w:color w:val="000000"/>
                <w:sz w:val="16"/>
                <w:szCs w:val="18"/>
                <w:lang w:eastAsia="pl-PL"/>
              </w:rPr>
              <w:t>8</w:t>
            </w: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Chleb GRAHAM 0,7 kg (krojony)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 xml:space="preserve">Skład: mąka graham powyżej 60%, mąka pszenna do 20%, woda, </w:t>
            </w:r>
            <w:proofErr w:type="spellStart"/>
            <w:r w:rsidRPr="00EB5298">
              <w:rPr>
                <w:color w:val="000000"/>
                <w:sz w:val="18"/>
                <w:szCs w:val="18"/>
                <w:lang w:eastAsia="pl-PL"/>
              </w:rPr>
              <w:t>zakwas,drożdże</w:t>
            </w:r>
            <w:proofErr w:type="spellEnd"/>
            <w:r w:rsidRPr="00EB5298">
              <w:rPr>
                <w:color w:val="000000"/>
                <w:sz w:val="18"/>
                <w:szCs w:val="18"/>
                <w:lang w:eastAsia="pl-PL"/>
              </w:rPr>
              <w:t>, sól, bez polepszaczy, bez środków konserwujących . Wartość odżywcza w 100g produktu: energia: 200-240 kcal; tłuszcz: 1-2g; białko: 6-9g węglowodany: 40-50g; błonnik: 4-7g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8000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Chleb mieszany 600 g (krojony)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pszenna do 60%, mąka żytnia (zakwas) do 30%; woda, drożdże, sól, bez polepszaczy, bez środków konserwujących. Wartość odżywcza w 100g produktu: energia:220-260 kcal; tłuszcz: 1-2g; białko: 5-7g węglowodany: 45-60g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7500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Chleb pszenny 0,7 kg (krojony)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pszenna powyżej 60%, woda, drożdże, sól, bez polepszaczy, bez środków konserwujących. Wartość odżywcza w 100g produktu: energia:200-260 kcal; tłuszcz: 1-2g; białko: 6-9g; węglowodany: 45-60g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5300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Bułka GRAHAMKA NISKOSODOWA 90g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graham powyżej 60%, mąka pszenna do 20%, woda, zakwas, drożdże, bez polepszaczy, bez środków konserwujących . Wartość odżywcza w 100g produktu: energia:200-240 kcal; tłuszcz: 1-2g; białko: 6-9g; węglowodany: 40-50g; błonnik: 4-7g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9000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Bułka zwykła czerstwa 100g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pszenna powyżej 60%, woda, drożdże, sól, bez polepszaczy, bez środków konserwujących. Wartość odżywcza w 100g produktu: energia:200-240 kcal; tłuszcz: 1-2g; białko: 6-9g; węglowodany: 45-60g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Bułka pełnoziarnista 0,80 g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pszenna pełnoziarnista 25-30%, woda, mąka pszenna, mąka pszenna graham, ziarna słonecznika, ziarna siemienia lnianego, drożdże , mąka żytnia, sól. Bez polepszaczy, bez środków konserwujących.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Bułka zwykła 100 g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Skład: mąka pszenna powyżej 60%, woda, drożdże, sól, bez polepszaczy, bez środków konserwujących. Wartość odżywcza w 100 g produktu: energia: 200-240 kcal, tłuszcz: 1-2 g; białko: 6-9g, węglowodany: 45-60g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25000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368D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Rogal maślany 100g</w:t>
            </w:r>
          </w:p>
          <w:p w:rsidR="002A1C36" w:rsidRPr="0054636D" w:rsidRDefault="002A1C36" w:rsidP="00987BB7">
            <w:pPr>
              <w:suppressAutoHyphens w:val="0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54636D">
              <w:rPr>
                <w:bCs/>
                <w:color w:val="000000"/>
                <w:sz w:val="18"/>
                <w:szCs w:val="18"/>
                <w:lang w:eastAsia="pl-PL"/>
              </w:rPr>
              <w:t>Skład: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 xml:space="preserve"> mąka pszenna, mleko, cukier, jajka, masło, drożdże, sól, śmietana 18%. Wartość odżywcza: Energia: 280g-340g; Białko: 7,5-8,6g; Tłuszcz: 5,2-6g; Węglowodany: 55-60g, Błonnik 1-2g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611632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="002A1C36" w:rsidRPr="00EB5298">
              <w:rPr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>Drożdże piekarskie;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 xml:space="preserve"> świeże - opakowanie nie mniejsze niż 100g i nie większe niż 500g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611632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="002A1C36" w:rsidRPr="00EB5298">
              <w:rPr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Bułka tarta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(wysuszona bułka pszenna) Wartość odżywcza w 100 g produktu: energia:300-380 kcal; tłuszcz: 1-2g; białko: 7-10g; węglowodany: 50-80g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611632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="002A1C36" w:rsidRPr="00EB5298">
              <w:rPr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>Pączek z nadzieniem owocowym /wiśnia, truskawka/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center"/>
          </w:tcPr>
          <w:p w:rsidR="002A1C36" w:rsidRPr="00EB5298" w:rsidRDefault="00611632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="002A1C36" w:rsidRPr="00EB5298">
              <w:rPr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color w:val="000000"/>
                <w:sz w:val="18"/>
                <w:szCs w:val="18"/>
                <w:lang w:eastAsia="pl-PL"/>
              </w:rPr>
              <w:t>Zakwas żytni na żurek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1C36" w:rsidRPr="00F356DD" w:rsidTr="0066368D">
        <w:trPr>
          <w:trHeight w:val="330"/>
        </w:trPr>
        <w:tc>
          <w:tcPr>
            <w:tcW w:w="438" w:type="dxa"/>
            <w:shd w:val="clear" w:color="auto" w:fill="auto"/>
            <w:noWrap/>
            <w:vAlign w:val="bottom"/>
          </w:tcPr>
          <w:p w:rsidR="002A1C36" w:rsidRPr="00EB5298" w:rsidRDefault="002A1C36" w:rsidP="00987BB7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left"/>
              <w:rPr>
                <w:color w:val="000000"/>
                <w:sz w:val="18"/>
                <w:szCs w:val="18"/>
                <w:lang w:eastAsia="pl-PL"/>
              </w:rPr>
            </w:pPr>
            <w:r w:rsidRPr="00EB5298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Razem </w:t>
            </w:r>
            <w:r w:rsidRPr="00EB5298">
              <w:rPr>
                <w:color w:val="000000"/>
                <w:sz w:val="18"/>
                <w:szCs w:val="18"/>
                <w:lang w:eastAsia="pl-PL"/>
              </w:rPr>
              <w:t>– (liczba)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C36" w:rsidRPr="00EB5298" w:rsidRDefault="002A1C36" w:rsidP="00987B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A1C36" w:rsidRPr="002A1C36" w:rsidRDefault="002A1C36" w:rsidP="002A1C36">
      <w:pPr>
        <w:sectPr w:rsidR="002A1C36" w:rsidRPr="002A1C36" w:rsidSect="001A2C79">
          <w:headerReference w:type="default" r:id="rId25"/>
          <w:footerReference w:type="default" r:id="rId26"/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950A29" w:rsidRPr="00F356DD" w:rsidRDefault="00950A29" w:rsidP="00EA09D0">
      <w:pPr>
        <w:pStyle w:val="Nagwek2"/>
        <w:keepNext w:val="0"/>
        <w:widowControl w:val="0"/>
        <w:suppressAutoHyphens w:val="0"/>
        <w:jc w:val="left"/>
        <w:rPr>
          <w:i/>
          <w:sz w:val="21"/>
          <w:szCs w:val="21"/>
        </w:rPr>
      </w:pPr>
      <w:r w:rsidRPr="00D5280A">
        <w:rPr>
          <w:i/>
          <w:sz w:val="21"/>
          <w:szCs w:val="21"/>
        </w:rPr>
        <w:lastRenderedPageBreak/>
        <w:t xml:space="preserve">Załącznik </w:t>
      </w:r>
      <w:r w:rsidR="007F0C0F" w:rsidRPr="00D5280A">
        <w:rPr>
          <w:i/>
          <w:sz w:val="21"/>
          <w:szCs w:val="21"/>
        </w:rPr>
        <w:t>n</w:t>
      </w:r>
      <w:r w:rsidRPr="00D5280A">
        <w:rPr>
          <w:i/>
          <w:sz w:val="21"/>
          <w:szCs w:val="21"/>
        </w:rPr>
        <w:t xml:space="preserve">r </w:t>
      </w:r>
      <w:r w:rsidR="00C061A5" w:rsidRPr="00D5280A">
        <w:rPr>
          <w:i/>
          <w:sz w:val="21"/>
          <w:szCs w:val="21"/>
        </w:rPr>
        <w:t>3</w:t>
      </w:r>
    </w:p>
    <w:p w:rsidR="00DF7428" w:rsidRPr="00F356DD" w:rsidRDefault="00DF7428" w:rsidP="00DF7428">
      <w:pPr>
        <w:pStyle w:val="Tekstpodstawowy2"/>
        <w:jc w:val="center"/>
        <w:rPr>
          <w:b/>
          <w:i/>
          <w:sz w:val="21"/>
          <w:szCs w:val="21"/>
        </w:rPr>
      </w:pPr>
      <w:r w:rsidRPr="00F356DD">
        <w:rPr>
          <w:b/>
          <w:i/>
          <w:sz w:val="21"/>
          <w:szCs w:val="21"/>
        </w:rPr>
        <w:t>PROJEKT UMOWY</w:t>
      </w:r>
    </w:p>
    <w:p w:rsidR="00DF7428" w:rsidRPr="00F356DD" w:rsidRDefault="00DF7428" w:rsidP="00DF7428">
      <w:pPr>
        <w:pStyle w:val="Tekstpodstawowy2"/>
        <w:jc w:val="center"/>
        <w:rPr>
          <w:b/>
          <w:i/>
          <w:sz w:val="21"/>
          <w:szCs w:val="21"/>
          <w:u w:val="single"/>
        </w:rPr>
      </w:pPr>
    </w:p>
    <w:p w:rsidR="00DF7428" w:rsidRPr="00F356DD" w:rsidRDefault="00DF7428" w:rsidP="00DF7428">
      <w:pPr>
        <w:autoSpaceDE w:val="0"/>
        <w:autoSpaceDN w:val="0"/>
        <w:adjustRightInd w:val="0"/>
        <w:rPr>
          <w:sz w:val="21"/>
          <w:szCs w:val="21"/>
        </w:rPr>
      </w:pPr>
      <w:r w:rsidRPr="00F356DD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F356DD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F356DD">
        <w:rPr>
          <w:i/>
          <w:iCs/>
          <w:sz w:val="21"/>
          <w:szCs w:val="21"/>
        </w:rPr>
        <w:t xml:space="preserve"> </w:t>
      </w:r>
      <w:r w:rsidRPr="00F356DD">
        <w:rPr>
          <w:sz w:val="21"/>
          <w:szCs w:val="21"/>
        </w:rPr>
        <w:t>………………………… Wydział Gospodarczy Krajowego Rejestru Sądowego pod numerem</w:t>
      </w:r>
      <w:r w:rsidRPr="00F356DD">
        <w:rPr>
          <w:bCs/>
          <w:sz w:val="21"/>
          <w:szCs w:val="21"/>
        </w:rPr>
        <w:t xml:space="preserve"> ………………..</w:t>
      </w:r>
      <w:r w:rsidRPr="00F356DD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F356DD">
        <w:rPr>
          <w:iCs/>
          <w:sz w:val="21"/>
          <w:szCs w:val="21"/>
        </w:rPr>
        <w:t xml:space="preserve">wpisanym do Rejestru </w:t>
      </w:r>
      <w:r w:rsidRPr="00F356DD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F356DD">
        <w:rPr>
          <w:iCs/>
          <w:sz w:val="21"/>
          <w:szCs w:val="21"/>
        </w:rPr>
        <w:t xml:space="preserve"> prowadzonego przez Sąd Rejonowy</w:t>
      </w:r>
      <w:r w:rsidRPr="00F356DD">
        <w:rPr>
          <w:i/>
          <w:iCs/>
          <w:sz w:val="21"/>
          <w:szCs w:val="21"/>
        </w:rPr>
        <w:t xml:space="preserve"> </w:t>
      </w:r>
      <w:r w:rsidRPr="00F356DD">
        <w:rPr>
          <w:iCs/>
          <w:sz w:val="21"/>
          <w:szCs w:val="21"/>
        </w:rPr>
        <w:t>w Rzeszowie, XII Wydział Gospodarczy Krajowego Rejestru Sądowego pod numerem</w:t>
      </w:r>
      <w:r w:rsidRPr="00F356DD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7B66CE" w:rsidRPr="00F356DD" w:rsidRDefault="007B66CE" w:rsidP="007B66CE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356DD">
        <w:rPr>
          <w:kern w:val="18"/>
          <w:position w:val="2"/>
          <w:sz w:val="21"/>
          <w:szCs w:val="21"/>
        </w:rPr>
        <w:t>§ 1</w:t>
      </w:r>
    </w:p>
    <w:p w:rsidR="007B66CE" w:rsidRPr="00F356DD" w:rsidRDefault="007B66CE" w:rsidP="007B66CE">
      <w:pPr>
        <w:pStyle w:val="Zwykytekst"/>
        <w:rPr>
          <w:rFonts w:ascii="Times New Roman" w:hAnsi="Times New Roman"/>
          <w:sz w:val="21"/>
          <w:szCs w:val="21"/>
        </w:rPr>
      </w:pPr>
      <w:r w:rsidRPr="00F356DD">
        <w:rPr>
          <w:rFonts w:ascii="Times New Roman" w:hAnsi="Times New Roman"/>
          <w:sz w:val="21"/>
          <w:szCs w:val="21"/>
        </w:rPr>
        <w:t xml:space="preserve">Przedmiotem zamówienia jest: </w:t>
      </w:r>
      <w:r w:rsidR="00E413D6" w:rsidRPr="00F356DD">
        <w:rPr>
          <w:rFonts w:ascii="Times New Roman" w:hAnsi="Times New Roman"/>
          <w:sz w:val="21"/>
          <w:szCs w:val="21"/>
        </w:rPr>
        <w:t xml:space="preserve">dostawa </w:t>
      </w:r>
      <w:r w:rsidR="0007553D" w:rsidRPr="00F356DD">
        <w:rPr>
          <w:rFonts w:ascii="Times New Roman" w:hAnsi="Times New Roman"/>
          <w:sz w:val="21"/>
          <w:szCs w:val="21"/>
        </w:rPr>
        <w:t>pieczywa</w:t>
      </w:r>
    </w:p>
    <w:p w:rsidR="007B66CE" w:rsidRPr="00F356DD" w:rsidRDefault="007B66CE" w:rsidP="00DF7428">
      <w:pPr>
        <w:pStyle w:val="Tekstpodstawowy2"/>
        <w:tabs>
          <w:tab w:val="left" w:pos="284"/>
          <w:tab w:val="left" w:pos="709"/>
        </w:tabs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2</w:t>
      </w:r>
    </w:p>
    <w:p w:rsidR="009473E8" w:rsidRPr="00F356DD" w:rsidRDefault="009473E8" w:rsidP="000274C5">
      <w:pPr>
        <w:pStyle w:val="Akapitzlist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F356DD">
        <w:rPr>
          <w:kern w:val="18"/>
          <w:sz w:val="21"/>
          <w:szCs w:val="21"/>
        </w:rPr>
        <w:t xml:space="preserve">Wykonawca zobowiązuje się dostarczać </w:t>
      </w:r>
      <w:r w:rsidRPr="00F356DD">
        <w:rPr>
          <w:sz w:val="21"/>
          <w:szCs w:val="21"/>
        </w:rPr>
        <w:t>towar wyszczególniony w załączniku nr .............. do niniejszej umowy.</w:t>
      </w:r>
    </w:p>
    <w:p w:rsidR="009473E8" w:rsidRPr="00F356DD" w:rsidRDefault="009473E8" w:rsidP="000274C5">
      <w:pPr>
        <w:pStyle w:val="Akapitzlist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F356DD">
        <w:rPr>
          <w:kern w:val="18"/>
          <w:sz w:val="21"/>
          <w:szCs w:val="21"/>
        </w:rPr>
        <w:t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 datą ważności, ilość, cenę, podatek VAT oraz wartość brutto.</w:t>
      </w:r>
    </w:p>
    <w:p w:rsidR="009473E8" w:rsidRPr="00F356DD" w:rsidRDefault="009473E8" w:rsidP="000274C5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sz w:val="21"/>
          <w:szCs w:val="21"/>
        </w:rPr>
      </w:pPr>
      <w:r w:rsidRPr="00F356DD">
        <w:rPr>
          <w:sz w:val="21"/>
          <w:szCs w:val="21"/>
        </w:rPr>
        <w:t>Zamawiający składa zamówienie telefoniczne na numer ……………… w rozbiciu na asortyment na jeden dzień przed dniem dostawy.</w:t>
      </w:r>
    </w:p>
    <w:p w:rsidR="009473E8" w:rsidRPr="00F356DD" w:rsidRDefault="009473E8" w:rsidP="000274C5">
      <w:pPr>
        <w:pStyle w:val="Akapitzlist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F356DD">
        <w:rPr>
          <w:kern w:val="18"/>
          <w:sz w:val="21"/>
          <w:szCs w:val="21"/>
        </w:rPr>
        <w:t xml:space="preserve">Wykonawca dostarczy towar własnym transportem na swój koszt i ryzyko do magazynu Zamawiającego w Leżajsku </w:t>
      </w:r>
      <w:r w:rsidRPr="00F356DD">
        <w:rPr>
          <w:sz w:val="21"/>
          <w:szCs w:val="21"/>
        </w:rPr>
        <w:t>od poniedziałku do soboty własnym transportem w godz. od 6:45 do 7:15 na swój koszt.</w:t>
      </w:r>
    </w:p>
    <w:p w:rsidR="009473E8" w:rsidRPr="00F356DD" w:rsidRDefault="009473E8" w:rsidP="000274C5">
      <w:pPr>
        <w:pStyle w:val="Akapitzlist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F356DD">
        <w:rPr>
          <w:rFonts w:eastAsiaTheme="minorHAnsi"/>
          <w:sz w:val="21"/>
          <w:szCs w:val="21"/>
          <w:lang w:eastAsia="en-US"/>
        </w:rPr>
        <w:t>Wykonawca zobowiązuje się do zrealizowania dostawy w odpowiednich do tego celu opakowaniach, transportem zapewniającym należyte zabezpieczenie jakościowe dostarczanego przedmiotu umowy przed uszkodzeniami i wpływem czynników pogodowych.</w:t>
      </w:r>
    </w:p>
    <w:p w:rsidR="009473E8" w:rsidRPr="00F356DD" w:rsidRDefault="009473E8" w:rsidP="000274C5">
      <w:pPr>
        <w:numPr>
          <w:ilvl w:val="0"/>
          <w:numId w:val="31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356DD">
        <w:rPr>
          <w:sz w:val="21"/>
          <w:szCs w:val="21"/>
        </w:rPr>
        <w:t>Wykonawca oświadcza, że na zaoferowane wyroby posiada kartę produktu zawierającą skład, wartość odżywczą i składniki alergenne produktu wystawioną przez producenta i przedłoży je Zamawiającemu na każde jego żądanie.</w:t>
      </w:r>
    </w:p>
    <w:p w:rsidR="007B66CE" w:rsidRPr="00F356DD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3</w:t>
      </w:r>
    </w:p>
    <w:p w:rsidR="009473E8" w:rsidRPr="00F356DD" w:rsidRDefault="009473E8" w:rsidP="000274C5">
      <w:pPr>
        <w:numPr>
          <w:ilvl w:val="0"/>
          <w:numId w:val="3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F356DD">
        <w:rPr>
          <w:kern w:val="18"/>
          <w:position w:val="2"/>
          <w:sz w:val="21"/>
          <w:szCs w:val="21"/>
        </w:rPr>
        <w:t>Zamawiający zobowiązuje się do zbadania towaru pod względem ilościowym w dniu jego odbioru.</w:t>
      </w:r>
    </w:p>
    <w:p w:rsidR="009473E8" w:rsidRPr="00F356DD" w:rsidRDefault="009473E8" w:rsidP="000274C5">
      <w:pPr>
        <w:numPr>
          <w:ilvl w:val="0"/>
          <w:numId w:val="3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kern w:val="18"/>
          <w:position w:val="2"/>
          <w:sz w:val="21"/>
          <w:szCs w:val="21"/>
        </w:rPr>
      </w:pPr>
      <w:r w:rsidRPr="00F356DD">
        <w:rPr>
          <w:color w:val="000000"/>
          <w:kern w:val="18"/>
          <w:position w:val="2"/>
          <w:sz w:val="21"/>
          <w:szCs w:val="21"/>
        </w:rPr>
        <w:t xml:space="preserve">W przypadku stwierdzenia wad jakościowych i/lub braków ilościowych Zamawiający niezwłocznie powiadomi Wykonawcę tj. prześle mu reklamację wraz z uzasadnieniem </w:t>
      </w:r>
      <w:r w:rsidRPr="00F356DD">
        <w:rPr>
          <w:color w:val="000000"/>
          <w:kern w:val="18"/>
          <w:sz w:val="21"/>
          <w:szCs w:val="21"/>
        </w:rPr>
        <w:t>(pocztą elektroniczną: na adres: ……………...........)</w:t>
      </w:r>
      <w:r w:rsidRPr="00F356DD">
        <w:rPr>
          <w:color w:val="000000"/>
          <w:kern w:val="18"/>
          <w:position w:val="2"/>
          <w:sz w:val="21"/>
          <w:szCs w:val="21"/>
        </w:rPr>
        <w:t xml:space="preserve">. Wykonawca rozpatrzy każdą otrzymaną reklamację i udzieli na nią odpowiedzi w nieprzekraczalnym terminie do 2 dni (reklamacja ilościowa) lub 3 dni (reklamacja jakościowa), od jej otrzymania. Brak ustosunkowania się Wykonawcy do złożonej reklamacji </w:t>
      </w:r>
      <w:r w:rsidRPr="00F356DD">
        <w:rPr>
          <w:color w:val="000000"/>
          <w:kern w:val="18"/>
          <w:sz w:val="21"/>
          <w:szCs w:val="21"/>
        </w:rPr>
        <w:t>(pocztą elektroniczną: na adres: ……………...........)</w:t>
      </w:r>
      <w:r w:rsidRPr="00F356DD">
        <w:rPr>
          <w:color w:val="000000"/>
          <w:kern w:val="18"/>
          <w:position w:val="2"/>
          <w:sz w:val="21"/>
          <w:szCs w:val="21"/>
        </w:rPr>
        <w:t>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7B66CE" w:rsidRPr="00F356DD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4</w:t>
      </w:r>
    </w:p>
    <w:p w:rsidR="009473E8" w:rsidRPr="00F356DD" w:rsidRDefault="009473E8" w:rsidP="000274C5">
      <w:pPr>
        <w:numPr>
          <w:ilvl w:val="1"/>
          <w:numId w:val="33"/>
        </w:numPr>
        <w:tabs>
          <w:tab w:val="clear" w:pos="144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</w:t>
      </w:r>
      <w:r w:rsidR="009B66F7" w:rsidRPr="00F356DD">
        <w:rPr>
          <w:kern w:val="18"/>
          <w:sz w:val="21"/>
          <w:szCs w:val="21"/>
        </w:rPr>
        <w:t>……………………………</w:t>
      </w:r>
      <w:r w:rsidRPr="00F356DD">
        <w:rPr>
          <w:kern w:val="18"/>
          <w:sz w:val="21"/>
          <w:szCs w:val="21"/>
        </w:rPr>
        <w:t>………………….</w:t>
      </w:r>
    </w:p>
    <w:p w:rsidR="009473E8" w:rsidRPr="00F356DD" w:rsidRDefault="009473E8" w:rsidP="000274C5">
      <w:pPr>
        <w:numPr>
          <w:ilvl w:val="1"/>
          <w:numId w:val="33"/>
        </w:numPr>
        <w:tabs>
          <w:tab w:val="clear" w:pos="144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356DD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F356DD">
        <w:rPr>
          <w:kern w:val="18"/>
          <w:sz w:val="21"/>
          <w:szCs w:val="21"/>
        </w:rPr>
        <w:t>. Fakturę zbiorczą należy wystawić na ostatni roboczy dzień każdego miesiąca.</w:t>
      </w:r>
    </w:p>
    <w:p w:rsidR="007B66CE" w:rsidRPr="00F356DD" w:rsidRDefault="007B66CE" w:rsidP="000B1ACC">
      <w:pPr>
        <w:autoSpaceDE w:val="0"/>
        <w:autoSpaceDN w:val="0"/>
        <w:adjustRightInd w:val="0"/>
        <w:contextualSpacing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5</w:t>
      </w:r>
    </w:p>
    <w:p w:rsidR="007B66CE" w:rsidRDefault="007B66CE" w:rsidP="00CB5F44">
      <w:pPr>
        <w:pStyle w:val="Akapitzlist"/>
        <w:numPr>
          <w:ilvl w:val="0"/>
          <w:numId w:val="24"/>
        </w:numPr>
        <w:ind w:left="284" w:hanging="284"/>
        <w:contextualSpacing/>
        <w:rPr>
          <w:sz w:val="21"/>
          <w:szCs w:val="21"/>
        </w:rPr>
      </w:pPr>
      <w:r w:rsidRPr="00F356DD">
        <w:rPr>
          <w:sz w:val="21"/>
          <w:szCs w:val="21"/>
        </w:rPr>
        <w:t>Stałość wysokości cen obowiązuje przez okres trwania umowy  z zastrzeżeniem ust. 2.</w:t>
      </w:r>
    </w:p>
    <w:p w:rsidR="00E37D3A" w:rsidRPr="00E37D3A" w:rsidRDefault="00E37D3A" w:rsidP="00CB5F44">
      <w:pPr>
        <w:pStyle w:val="Akapitzlist"/>
        <w:numPr>
          <w:ilvl w:val="0"/>
          <w:numId w:val="24"/>
        </w:numPr>
        <w:ind w:left="284" w:hanging="284"/>
        <w:contextualSpacing/>
        <w:rPr>
          <w:sz w:val="21"/>
          <w:szCs w:val="21"/>
        </w:rPr>
      </w:pPr>
      <w:r w:rsidRPr="00E37D3A">
        <w:rPr>
          <w:sz w:val="21"/>
          <w:szCs w:val="21"/>
        </w:rPr>
        <w:t>Zamawiający dopuszcza zmianę cen jednostkowych towarów objętych niniejszą umową:</w:t>
      </w:r>
    </w:p>
    <w:p w:rsidR="00E37D3A" w:rsidRPr="008A648B" w:rsidRDefault="00E37D3A" w:rsidP="00CB5F44">
      <w:pPr>
        <w:pStyle w:val="Akapitzlist"/>
        <w:numPr>
          <w:ilvl w:val="4"/>
          <w:numId w:val="38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8A648B">
        <w:rPr>
          <w:sz w:val="21"/>
          <w:szCs w:val="21"/>
          <w:lang w:eastAsia="pl-PL"/>
        </w:rPr>
        <w:t xml:space="preserve"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 wnioskiem o zmianę umowy  informację o </w:t>
      </w:r>
      <w:r w:rsidRPr="008A648B">
        <w:rPr>
          <w:sz w:val="21"/>
          <w:szCs w:val="21"/>
          <w:lang w:eastAsia="pl-PL"/>
        </w:rPr>
        <w:lastRenderedPageBreak/>
        <w:t>cenach rynkowych  poszczególnych produktów według notowań co najmniej dwóch giełd towarowych z dnia zawarcia umowy i z dnia wystąpienia z wnioskiem o waloryzację;</w:t>
      </w:r>
    </w:p>
    <w:p w:rsidR="00E37D3A" w:rsidRPr="008A648B" w:rsidRDefault="00E37D3A" w:rsidP="00CB5F44">
      <w:pPr>
        <w:pStyle w:val="Akapitzlist"/>
        <w:numPr>
          <w:ilvl w:val="4"/>
          <w:numId w:val="38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8A648B">
        <w:rPr>
          <w:sz w:val="21"/>
          <w:szCs w:val="21"/>
          <w:lang w:eastAsia="pl-PL"/>
        </w:rPr>
        <w:t xml:space="preserve">wysokość wzrostu cen jednostkowych, w przypadku o którym mowa w </w:t>
      </w:r>
      <w:proofErr w:type="spellStart"/>
      <w:r w:rsidRPr="008A648B">
        <w:rPr>
          <w:sz w:val="21"/>
          <w:szCs w:val="21"/>
          <w:lang w:eastAsia="pl-PL"/>
        </w:rPr>
        <w:t>ppkt</w:t>
      </w:r>
      <w:proofErr w:type="spellEnd"/>
      <w:r w:rsidRPr="008A648B">
        <w:rPr>
          <w:sz w:val="21"/>
          <w:szCs w:val="21"/>
          <w:lang w:eastAsia="pl-PL"/>
        </w:rPr>
        <w:t>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E37D3A" w:rsidRPr="008A648B" w:rsidRDefault="00E37D3A" w:rsidP="00CB5F44">
      <w:pPr>
        <w:pStyle w:val="Akapitzlist"/>
        <w:numPr>
          <w:ilvl w:val="4"/>
          <w:numId w:val="38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8A648B">
        <w:rPr>
          <w:sz w:val="21"/>
          <w:szCs w:val="21"/>
          <w:lang w:eastAsia="pl-PL"/>
        </w:rPr>
        <w:t xml:space="preserve">zmiana cen z przyczyn określonych w </w:t>
      </w:r>
      <w:proofErr w:type="spellStart"/>
      <w:r w:rsidRPr="008A648B">
        <w:rPr>
          <w:sz w:val="21"/>
          <w:szCs w:val="21"/>
          <w:lang w:eastAsia="pl-PL"/>
        </w:rPr>
        <w:t>ppkt</w:t>
      </w:r>
      <w:proofErr w:type="spellEnd"/>
      <w:r w:rsidRPr="008A648B">
        <w:rPr>
          <w:sz w:val="21"/>
          <w:szCs w:val="21"/>
          <w:lang w:eastAsia="pl-PL"/>
        </w:rPr>
        <w:t xml:space="preserve">. 1 niniejszego paragrafu, może nastąpić wyłącznie jeden raz w trakcie obowiązywania umowy </w:t>
      </w:r>
      <w:r w:rsidRPr="008A648B">
        <w:rPr>
          <w:sz w:val="21"/>
          <w:szCs w:val="21"/>
        </w:rPr>
        <w:t xml:space="preserve">i nie wcześniej niż po upływie </w:t>
      </w:r>
      <w:r>
        <w:rPr>
          <w:sz w:val="21"/>
          <w:szCs w:val="21"/>
        </w:rPr>
        <w:t>6</w:t>
      </w:r>
      <w:r w:rsidRPr="008A648B">
        <w:rPr>
          <w:sz w:val="21"/>
          <w:szCs w:val="21"/>
        </w:rPr>
        <w:t xml:space="preserve"> miesięcy od dnia zawarcia umowy</w:t>
      </w:r>
      <w:r w:rsidRPr="008A648B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E37D3A" w:rsidRPr="008A648B" w:rsidRDefault="00E37D3A" w:rsidP="00CB5F44">
      <w:pPr>
        <w:pStyle w:val="Akapitzlist"/>
        <w:numPr>
          <w:ilvl w:val="4"/>
          <w:numId w:val="38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8A648B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E37D3A" w:rsidRPr="000E6564" w:rsidRDefault="00E37D3A" w:rsidP="000E6564">
      <w:pPr>
        <w:pStyle w:val="Akapitzlist"/>
        <w:numPr>
          <w:ilvl w:val="0"/>
          <w:numId w:val="24"/>
        </w:numPr>
        <w:ind w:left="284" w:hanging="284"/>
        <w:rPr>
          <w:sz w:val="21"/>
          <w:szCs w:val="21"/>
        </w:rPr>
      </w:pPr>
      <w:r w:rsidRPr="000E6564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E37D3A" w:rsidRPr="00CB5F44" w:rsidRDefault="00E37D3A" w:rsidP="000E6564">
      <w:pPr>
        <w:pStyle w:val="Akapitzlist"/>
        <w:numPr>
          <w:ilvl w:val="0"/>
          <w:numId w:val="24"/>
        </w:numPr>
        <w:ind w:left="284" w:hanging="284"/>
        <w:rPr>
          <w:sz w:val="21"/>
          <w:szCs w:val="21"/>
        </w:rPr>
      </w:pPr>
      <w:r w:rsidRPr="00CB5F44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7B66CE" w:rsidRPr="00CB5F44" w:rsidRDefault="00E37D3A" w:rsidP="000E6564">
      <w:pPr>
        <w:pStyle w:val="Akapitzlist"/>
        <w:numPr>
          <w:ilvl w:val="0"/>
          <w:numId w:val="24"/>
        </w:numPr>
        <w:ind w:left="284" w:hanging="284"/>
        <w:rPr>
          <w:sz w:val="21"/>
          <w:szCs w:val="21"/>
        </w:rPr>
      </w:pPr>
      <w:r w:rsidRPr="00CB5F44">
        <w:rPr>
          <w:sz w:val="21"/>
          <w:szCs w:val="21"/>
        </w:rPr>
        <w:t xml:space="preserve">Zmiany, o których mowa w ust. </w:t>
      </w:r>
      <w:r w:rsidR="00C93EA4" w:rsidRPr="00CB5F44">
        <w:rPr>
          <w:sz w:val="21"/>
          <w:szCs w:val="21"/>
        </w:rPr>
        <w:t>2</w:t>
      </w:r>
      <w:r w:rsidRPr="00CB5F44">
        <w:rPr>
          <w:sz w:val="21"/>
          <w:szCs w:val="21"/>
        </w:rPr>
        <w:t xml:space="preserve">, </w:t>
      </w:r>
      <w:r w:rsidR="00C93EA4" w:rsidRPr="00CB5F44">
        <w:rPr>
          <w:sz w:val="21"/>
          <w:szCs w:val="21"/>
        </w:rPr>
        <w:t>4</w:t>
      </w:r>
      <w:r w:rsidRPr="00CB5F44">
        <w:rPr>
          <w:sz w:val="21"/>
          <w:szCs w:val="21"/>
        </w:rPr>
        <w:t xml:space="preserve"> mogą nastąpić jedynie przez zmianę umowy w tym zakresie aneksem podpisanym przez obie strony umowy, chyba że strony przewidziały inaczej w umowie.</w:t>
      </w:r>
    </w:p>
    <w:p w:rsidR="007B66CE" w:rsidRPr="00F356DD" w:rsidRDefault="007B66CE" w:rsidP="004C742A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356DD">
        <w:rPr>
          <w:kern w:val="18"/>
          <w:sz w:val="21"/>
          <w:szCs w:val="21"/>
        </w:rPr>
        <w:t>§ 6</w:t>
      </w:r>
    </w:p>
    <w:p w:rsidR="0091749D" w:rsidRPr="00F356DD" w:rsidRDefault="0091749D" w:rsidP="0091749D">
      <w:pPr>
        <w:rPr>
          <w:color w:val="000000"/>
          <w:sz w:val="21"/>
          <w:szCs w:val="21"/>
        </w:rPr>
      </w:pPr>
      <w:r w:rsidRPr="00F356DD">
        <w:rPr>
          <w:sz w:val="21"/>
          <w:szCs w:val="21"/>
        </w:rPr>
        <w:t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wadliwych lub nie dostarczonych w terminie rzeczy, gdy będzie to niezbędne do zapewnienia prawidłowego funkcjonowania Samodzielnego Publicznego Zespołu Opieki Zdrowotnej w Leżajsku.</w:t>
      </w:r>
    </w:p>
    <w:p w:rsidR="007B66CE" w:rsidRPr="00F356DD" w:rsidRDefault="007B66CE" w:rsidP="004C742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7</w:t>
      </w:r>
    </w:p>
    <w:p w:rsidR="00C93EA4" w:rsidRPr="007A00E5" w:rsidRDefault="00C93EA4" w:rsidP="00C93EA4">
      <w:pPr>
        <w:numPr>
          <w:ilvl w:val="0"/>
          <w:numId w:val="48"/>
        </w:numPr>
        <w:tabs>
          <w:tab w:val="clear" w:pos="2662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7A00E5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7A00E5">
        <w:rPr>
          <w:sz w:val="21"/>
          <w:szCs w:val="21"/>
        </w:rPr>
        <w:br/>
        <w:t>i wysokościach:</w:t>
      </w:r>
    </w:p>
    <w:p w:rsidR="00C93EA4" w:rsidRPr="007A00E5" w:rsidRDefault="00C93EA4" w:rsidP="00C93EA4">
      <w:pPr>
        <w:numPr>
          <w:ilvl w:val="0"/>
          <w:numId w:val="47"/>
        </w:numPr>
        <w:tabs>
          <w:tab w:val="clear" w:pos="1440"/>
          <w:tab w:val="num" w:pos="567"/>
        </w:tabs>
        <w:suppressAutoHyphens w:val="0"/>
        <w:ind w:left="567"/>
        <w:rPr>
          <w:sz w:val="21"/>
          <w:szCs w:val="21"/>
        </w:rPr>
      </w:pPr>
      <w:r w:rsidRPr="007A00E5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C93EA4" w:rsidRPr="007A00E5" w:rsidRDefault="00C93EA4" w:rsidP="00C93EA4">
      <w:pPr>
        <w:numPr>
          <w:ilvl w:val="0"/>
          <w:numId w:val="47"/>
        </w:numPr>
        <w:tabs>
          <w:tab w:val="clear" w:pos="1440"/>
          <w:tab w:val="num" w:pos="567"/>
        </w:tabs>
        <w:spacing w:line="120" w:lineRule="atLeast"/>
        <w:ind w:left="567" w:hanging="283"/>
        <w:rPr>
          <w:sz w:val="21"/>
          <w:szCs w:val="21"/>
        </w:rPr>
      </w:pPr>
      <w:r w:rsidRPr="007A00E5">
        <w:rPr>
          <w:sz w:val="21"/>
          <w:szCs w:val="21"/>
        </w:rPr>
        <w:t xml:space="preserve">2% wartości danej dostawy </w:t>
      </w:r>
      <w:r w:rsidRPr="007A00E5">
        <w:rPr>
          <w:kern w:val="18"/>
          <w:sz w:val="21"/>
          <w:szCs w:val="21"/>
        </w:rPr>
        <w:t>w przypadku, gdy jakość dostarczonego towaru uniemożliwia jego wykorzystanie,</w:t>
      </w:r>
    </w:p>
    <w:p w:rsidR="00C93EA4" w:rsidRPr="007A00E5" w:rsidRDefault="00C93EA4" w:rsidP="00C93EA4">
      <w:pPr>
        <w:numPr>
          <w:ilvl w:val="0"/>
          <w:numId w:val="47"/>
        </w:numPr>
        <w:tabs>
          <w:tab w:val="clear" w:pos="1440"/>
          <w:tab w:val="num" w:pos="567"/>
        </w:tabs>
        <w:spacing w:line="120" w:lineRule="atLeast"/>
        <w:ind w:left="567" w:hanging="283"/>
        <w:rPr>
          <w:sz w:val="21"/>
          <w:szCs w:val="21"/>
        </w:rPr>
      </w:pPr>
      <w:r w:rsidRPr="007A00E5">
        <w:rPr>
          <w:sz w:val="21"/>
          <w:szCs w:val="21"/>
        </w:rPr>
        <w:t>2% wartości umownej danej dostawy brutto w przypadku dostarczenia towaru w innym asortymencie i ilościach.</w:t>
      </w:r>
    </w:p>
    <w:p w:rsidR="00C93EA4" w:rsidRPr="007A00E5" w:rsidRDefault="00C93EA4" w:rsidP="00C93EA4">
      <w:pPr>
        <w:numPr>
          <w:ilvl w:val="0"/>
          <w:numId w:val="47"/>
        </w:numPr>
        <w:tabs>
          <w:tab w:val="clear" w:pos="1440"/>
          <w:tab w:val="num" w:pos="567"/>
        </w:tabs>
        <w:spacing w:line="120" w:lineRule="atLeast"/>
        <w:ind w:left="567" w:hanging="283"/>
        <w:rPr>
          <w:sz w:val="21"/>
          <w:szCs w:val="21"/>
        </w:rPr>
      </w:pPr>
      <w:r w:rsidRPr="007A00E5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C93EA4" w:rsidRPr="007A00E5" w:rsidRDefault="00C93EA4" w:rsidP="00C93EA4">
      <w:pPr>
        <w:numPr>
          <w:ilvl w:val="0"/>
          <w:numId w:val="47"/>
        </w:numPr>
        <w:tabs>
          <w:tab w:val="clear" w:pos="1440"/>
          <w:tab w:val="num" w:pos="567"/>
        </w:tabs>
        <w:spacing w:line="120" w:lineRule="atLeast"/>
        <w:ind w:left="567" w:hanging="283"/>
        <w:rPr>
          <w:sz w:val="21"/>
          <w:szCs w:val="21"/>
        </w:rPr>
      </w:pPr>
      <w:r w:rsidRPr="007A00E5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C93EA4" w:rsidRDefault="00C93EA4" w:rsidP="00C93EA4">
      <w:pPr>
        <w:numPr>
          <w:ilvl w:val="0"/>
          <w:numId w:val="49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7A00E5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201DD5" w:rsidRPr="00C93EA4" w:rsidRDefault="007B66CE" w:rsidP="00C93EA4">
      <w:pPr>
        <w:numPr>
          <w:ilvl w:val="0"/>
          <w:numId w:val="49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C93EA4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C93EA4" w:rsidRDefault="007B66CE" w:rsidP="00C93EA4">
      <w:pPr>
        <w:numPr>
          <w:ilvl w:val="0"/>
          <w:numId w:val="49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C93EA4">
        <w:rPr>
          <w:kern w:val="18"/>
          <w:sz w:val="21"/>
          <w:szCs w:val="21"/>
          <w:lang w:eastAsia="pl-PL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 takimi są wojna,</w:t>
      </w:r>
      <w:r w:rsidRPr="00C93EA4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7B66CE" w:rsidRPr="00C93EA4" w:rsidRDefault="007B66CE" w:rsidP="00C93EA4">
      <w:pPr>
        <w:numPr>
          <w:ilvl w:val="0"/>
          <w:numId w:val="49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C93EA4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C93EA4" w:rsidRDefault="00C93EA4" w:rsidP="00A40F46">
      <w:pPr>
        <w:pStyle w:val="Akapitzlist"/>
        <w:autoSpaceDE w:val="0"/>
        <w:autoSpaceDN w:val="0"/>
        <w:adjustRightInd w:val="0"/>
        <w:ind w:left="0"/>
        <w:jc w:val="center"/>
        <w:rPr>
          <w:kern w:val="18"/>
          <w:sz w:val="21"/>
          <w:szCs w:val="21"/>
        </w:rPr>
      </w:pPr>
    </w:p>
    <w:p w:rsidR="00C93EA4" w:rsidRDefault="00C93EA4" w:rsidP="00A40F46">
      <w:pPr>
        <w:pStyle w:val="Akapitzlist"/>
        <w:autoSpaceDE w:val="0"/>
        <w:autoSpaceDN w:val="0"/>
        <w:adjustRightInd w:val="0"/>
        <w:ind w:left="0"/>
        <w:jc w:val="center"/>
        <w:rPr>
          <w:kern w:val="18"/>
          <w:sz w:val="21"/>
          <w:szCs w:val="21"/>
        </w:rPr>
      </w:pPr>
    </w:p>
    <w:p w:rsidR="00A40F46" w:rsidRPr="00F356DD" w:rsidRDefault="00A40F46" w:rsidP="00A40F46">
      <w:pPr>
        <w:pStyle w:val="Akapitzlist"/>
        <w:autoSpaceDE w:val="0"/>
        <w:autoSpaceDN w:val="0"/>
        <w:adjustRightInd w:val="0"/>
        <w:ind w:left="0"/>
        <w:jc w:val="center"/>
        <w:rPr>
          <w:kern w:val="18"/>
          <w:position w:val="2"/>
          <w:sz w:val="21"/>
          <w:szCs w:val="21"/>
        </w:rPr>
      </w:pPr>
      <w:r w:rsidRPr="00F356DD">
        <w:rPr>
          <w:kern w:val="18"/>
          <w:sz w:val="21"/>
          <w:szCs w:val="21"/>
        </w:rPr>
        <w:lastRenderedPageBreak/>
        <w:t>§ 8</w:t>
      </w:r>
    </w:p>
    <w:p w:rsidR="00FB548B" w:rsidRPr="00F356DD" w:rsidRDefault="00FB548B" w:rsidP="000274C5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FB548B" w:rsidRPr="00F356DD" w:rsidRDefault="00FB548B" w:rsidP="000274C5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F356DD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7B66CE" w:rsidRPr="00F356DD" w:rsidRDefault="00A40F46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9</w:t>
      </w:r>
    </w:p>
    <w:p w:rsidR="007B66CE" w:rsidRPr="00F356DD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 xml:space="preserve">Niniejszą umowę strony zawierają na okres </w:t>
      </w:r>
      <w:r w:rsidR="00202543">
        <w:rPr>
          <w:kern w:val="18"/>
          <w:sz w:val="21"/>
          <w:szCs w:val="21"/>
        </w:rPr>
        <w:t>12</w:t>
      </w:r>
      <w:r w:rsidR="004C742A" w:rsidRPr="00F356DD">
        <w:rPr>
          <w:kern w:val="18"/>
          <w:sz w:val="21"/>
          <w:szCs w:val="21"/>
        </w:rPr>
        <w:t xml:space="preserve"> miesięcy</w:t>
      </w:r>
      <w:r w:rsidR="000E4A24" w:rsidRPr="00F356DD">
        <w:rPr>
          <w:kern w:val="18"/>
          <w:sz w:val="21"/>
          <w:szCs w:val="21"/>
        </w:rPr>
        <w:t xml:space="preserve"> ………………………………………………..</w:t>
      </w:r>
    </w:p>
    <w:p w:rsidR="007B66CE" w:rsidRPr="00F356DD" w:rsidRDefault="00A40F46" w:rsidP="007B66CE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F356DD">
        <w:rPr>
          <w:kern w:val="18"/>
          <w:position w:val="2"/>
          <w:sz w:val="21"/>
          <w:szCs w:val="21"/>
        </w:rPr>
        <w:t>§ 10</w:t>
      </w:r>
    </w:p>
    <w:p w:rsidR="007B66CE" w:rsidRPr="00F356DD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356DD">
        <w:rPr>
          <w:kern w:val="18"/>
          <w:position w:val="2"/>
          <w:sz w:val="21"/>
          <w:szCs w:val="21"/>
        </w:rPr>
        <w:t xml:space="preserve">Zamawiający zastrzega, iż Wykonawca nie może dokonać cesji wierzytelności z tytułu zawartej umowy, </w:t>
      </w:r>
      <w:r w:rsidRPr="00F356DD">
        <w:rPr>
          <w:sz w:val="21"/>
          <w:szCs w:val="21"/>
        </w:rPr>
        <w:t>ani też podpisywać innych umów i porozumień skutkujących dla Zamawiającego zmianą Wierzyciela w innym trybie niż określony w art. 54 ust.5 ust</w:t>
      </w:r>
      <w:r w:rsidR="00A40F46" w:rsidRPr="00F356DD">
        <w:rPr>
          <w:sz w:val="21"/>
          <w:szCs w:val="21"/>
        </w:rPr>
        <w:t>awy z dnia 15 kwietnia 2011r. o </w:t>
      </w:r>
      <w:r w:rsidRPr="00F356DD">
        <w:rPr>
          <w:sz w:val="21"/>
          <w:szCs w:val="21"/>
        </w:rPr>
        <w:t xml:space="preserve">działalności leczniczej </w:t>
      </w:r>
      <w:r w:rsidR="00EB7998" w:rsidRPr="00F356DD">
        <w:rPr>
          <w:sz w:val="21"/>
          <w:szCs w:val="21"/>
        </w:rPr>
        <w:t>(</w:t>
      </w:r>
      <w:hyperlink r:id="rId27" w:history="1">
        <w:r w:rsidR="00EB7998" w:rsidRPr="00F356DD">
          <w:rPr>
            <w:rStyle w:val="Hipercze"/>
            <w:color w:val="auto"/>
            <w:sz w:val="21"/>
            <w:szCs w:val="21"/>
            <w:u w:val="none"/>
          </w:rPr>
          <w:t>Dz. U. 2022 poz. 633</w:t>
        </w:r>
      </w:hyperlink>
      <w:r w:rsidR="00EB7998" w:rsidRPr="00F356DD">
        <w:rPr>
          <w:sz w:val="21"/>
          <w:szCs w:val="21"/>
        </w:rPr>
        <w:t>)</w:t>
      </w:r>
    </w:p>
    <w:p w:rsidR="007B66CE" w:rsidRPr="00F356DD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1</w:t>
      </w:r>
      <w:r w:rsidR="00A40F46" w:rsidRPr="00F356DD">
        <w:rPr>
          <w:kern w:val="18"/>
          <w:sz w:val="21"/>
          <w:szCs w:val="21"/>
        </w:rPr>
        <w:t>1</w:t>
      </w:r>
    </w:p>
    <w:p w:rsidR="007B66CE" w:rsidRPr="00F356DD" w:rsidRDefault="007B66CE" w:rsidP="007B66CE">
      <w:pPr>
        <w:pStyle w:val="Tekstpodstawowy"/>
        <w:spacing w:after="0"/>
        <w:ind w:left="284" w:hanging="284"/>
        <w:textAlignment w:val="top"/>
        <w:rPr>
          <w:sz w:val="21"/>
          <w:szCs w:val="21"/>
        </w:rPr>
      </w:pPr>
      <w:r w:rsidRPr="00F356DD">
        <w:rPr>
          <w:kern w:val="1"/>
          <w:position w:val="2"/>
          <w:sz w:val="21"/>
          <w:szCs w:val="21"/>
        </w:rPr>
        <w:t>1.  Zamawiający może rozwiązać umowę z zachowaniem miesi</w:t>
      </w:r>
      <w:r w:rsidR="00A40F46" w:rsidRPr="00F356DD">
        <w:rPr>
          <w:kern w:val="1"/>
          <w:position w:val="2"/>
          <w:sz w:val="21"/>
          <w:szCs w:val="21"/>
        </w:rPr>
        <w:t>ęcznego okresu  wypowiedzenia w </w:t>
      </w:r>
      <w:r w:rsidRPr="00F356DD">
        <w:rPr>
          <w:kern w:val="1"/>
          <w:position w:val="2"/>
          <w:sz w:val="21"/>
          <w:szCs w:val="21"/>
        </w:rPr>
        <w:t>przypadku niewykonania lub nienależytego wykonania umowy, bądź  też w przypadku naruszenia istotnych postanowień umownych</w:t>
      </w:r>
      <w:r w:rsidRPr="00F356DD">
        <w:rPr>
          <w:sz w:val="21"/>
          <w:szCs w:val="21"/>
        </w:rPr>
        <w:t xml:space="preserve"> w szczególności:</w:t>
      </w:r>
    </w:p>
    <w:p w:rsidR="007B66CE" w:rsidRPr="00F356DD" w:rsidRDefault="007B66CE" w:rsidP="000274C5">
      <w:pPr>
        <w:pStyle w:val="Akapitzlist"/>
        <w:numPr>
          <w:ilvl w:val="0"/>
          <w:numId w:val="23"/>
        </w:numPr>
        <w:contextualSpacing/>
        <w:rPr>
          <w:sz w:val="21"/>
          <w:szCs w:val="21"/>
        </w:rPr>
      </w:pPr>
      <w:r w:rsidRPr="00F356DD">
        <w:rPr>
          <w:sz w:val="21"/>
          <w:szCs w:val="21"/>
        </w:rPr>
        <w:t>powtarzające się co najmniej trzykrotne nieterminowe lub niezgodne z zamówieniami realizacje dostaw;</w:t>
      </w:r>
    </w:p>
    <w:p w:rsidR="007B66CE" w:rsidRPr="00F356DD" w:rsidRDefault="007B66CE" w:rsidP="000274C5">
      <w:pPr>
        <w:numPr>
          <w:ilvl w:val="0"/>
          <w:numId w:val="23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356DD">
        <w:rPr>
          <w:kern w:val="1"/>
          <w:position w:val="2"/>
          <w:sz w:val="21"/>
          <w:szCs w:val="21"/>
        </w:rPr>
        <w:t>powtarzające się co najmniej trzykrotne uchybienia w zakresie</w:t>
      </w:r>
      <w:r w:rsidR="00A40F46" w:rsidRPr="00F356DD">
        <w:rPr>
          <w:kern w:val="1"/>
          <w:position w:val="2"/>
          <w:sz w:val="21"/>
          <w:szCs w:val="21"/>
        </w:rPr>
        <w:t xml:space="preserve"> jakości dostarczanego towaru i </w:t>
      </w:r>
      <w:r w:rsidRPr="00F356DD">
        <w:rPr>
          <w:kern w:val="1"/>
          <w:position w:val="2"/>
          <w:sz w:val="21"/>
          <w:szCs w:val="21"/>
        </w:rPr>
        <w:t>nie usunięcia wad w sposób określony w § 3 ust. 2.</w:t>
      </w:r>
      <w:r w:rsidRPr="00F356DD">
        <w:rPr>
          <w:kern w:val="18"/>
          <w:position w:val="2"/>
          <w:sz w:val="21"/>
          <w:szCs w:val="21"/>
        </w:rPr>
        <w:t xml:space="preserve"> </w:t>
      </w:r>
    </w:p>
    <w:p w:rsidR="007B66CE" w:rsidRPr="00F356DD" w:rsidRDefault="007B66CE" w:rsidP="000274C5">
      <w:pPr>
        <w:numPr>
          <w:ilvl w:val="0"/>
          <w:numId w:val="23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356DD">
        <w:rPr>
          <w:kern w:val="18"/>
          <w:position w:val="2"/>
          <w:sz w:val="21"/>
          <w:szCs w:val="21"/>
        </w:rPr>
        <w:t xml:space="preserve">powtarzające się, co najmniej trzykrotne, uchybienia w zakresie sposobu i terminu wystawiania faktur, określonego w § 4 ust. 2 </w:t>
      </w:r>
    </w:p>
    <w:p w:rsidR="007B66CE" w:rsidRPr="00F356DD" w:rsidRDefault="007B66CE" w:rsidP="000274C5">
      <w:pPr>
        <w:numPr>
          <w:ilvl w:val="0"/>
          <w:numId w:val="23"/>
        </w:num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  <w:r w:rsidRPr="00F356DD">
        <w:rPr>
          <w:kern w:val="1"/>
          <w:sz w:val="21"/>
          <w:szCs w:val="21"/>
        </w:rPr>
        <w:t>powtarzające się, co najmniej trzykrotne naruszenie postanowień § 6.</w:t>
      </w:r>
    </w:p>
    <w:p w:rsidR="007B66CE" w:rsidRPr="00F356DD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1</w:t>
      </w:r>
      <w:r w:rsidR="00A40F46" w:rsidRPr="00F356DD">
        <w:rPr>
          <w:kern w:val="18"/>
          <w:sz w:val="21"/>
          <w:szCs w:val="21"/>
        </w:rPr>
        <w:t>2</w:t>
      </w:r>
    </w:p>
    <w:p w:rsidR="007B66CE" w:rsidRPr="00F356DD" w:rsidRDefault="007B66CE" w:rsidP="000274C5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360"/>
        </w:tabs>
        <w:ind w:left="360"/>
        <w:rPr>
          <w:rFonts w:ascii="Times New Roman" w:hAnsi="Times New Roman" w:cs="Times New Roman"/>
          <w:sz w:val="21"/>
          <w:szCs w:val="21"/>
        </w:rPr>
      </w:pPr>
      <w:r w:rsidRPr="00F356DD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7B66CE" w:rsidRPr="00F356DD" w:rsidRDefault="007B66CE" w:rsidP="007B66CE">
      <w:pPr>
        <w:pStyle w:val="HTML-wstpniesformatowany"/>
        <w:tabs>
          <w:tab w:val="clear" w:pos="916"/>
          <w:tab w:val="left" w:pos="540"/>
          <w:tab w:val="left" w:pos="567"/>
        </w:tabs>
        <w:ind w:left="540" w:hanging="114"/>
        <w:rPr>
          <w:rFonts w:ascii="Times New Roman" w:hAnsi="Times New Roman" w:cs="Times New Roman"/>
          <w:sz w:val="21"/>
          <w:szCs w:val="21"/>
        </w:rPr>
      </w:pPr>
      <w:r w:rsidRPr="00F356DD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7B66CE" w:rsidRPr="00F356DD" w:rsidRDefault="007B66CE" w:rsidP="007B66CE">
      <w:pPr>
        <w:pStyle w:val="HTML-wstpniesformatowany"/>
        <w:tabs>
          <w:tab w:val="clear" w:pos="916"/>
          <w:tab w:val="left" w:pos="540"/>
          <w:tab w:val="left" w:pos="567"/>
        </w:tabs>
        <w:ind w:left="540" w:hanging="114"/>
        <w:rPr>
          <w:rFonts w:ascii="Times New Roman" w:hAnsi="Times New Roman" w:cs="Times New Roman"/>
          <w:sz w:val="21"/>
          <w:szCs w:val="21"/>
        </w:rPr>
      </w:pPr>
      <w:r w:rsidRPr="00F356DD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............................................................................................................................</w:t>
      </w:r>
    </w:p>
    <w:p w:rsidR="007B66CE" w:rsidRPr="00F356DD" w:rsidRDefault="007B66CE" w:rsidP="000274C5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F356DD">
        <w:rPr>
          <w:rFonts w:ascii="Times New Roman" w:hAnsi="Times New Roman" w:cs="Times New Roman"/>
          <w:sz w:val="21"/>
          <w:szCs w:val="21"/>
        </w:rPr>
        <w:t xml:space="preserve">Każda zmiana adresu, określonego w ust. 1 wymaga pisemnego </w:t>
      </w:r>
      <w:r w:rsidR="00A40F46" w:rsidRPr="00F356DD">
        <w:rPr>
          <w:rFonts w:ascii="Times New Roman" w:hAnsi="Times New Roman" w:cs="Times New Roman"/>
          <w:sz w:val="21"/>
          <w:szCs w:val="21"/>
        </w:rPr>
        <w:t>poinformowania drugiej strony w </w:t>
      </w:r>
      <w:r w:rsidRPr="00F356DD">
        <w:rPr>
          <w:rFonts w:ascii="Times New Roman" w:hAnsi="Times New Roman" w:cs="Times New Roman"/>
          <w:sz w:val="21"/>
          <w:szCs w:val="21"/>
        </w:rPr>
        <w:t>ciągu 7 dni od dokonania takiej zmiany.</w:t>
      </w:r>
    </w:p>
    <w:p w:rsidR="007B66CE" w:rsidRPr="00F356DD" w:rsidRDefault="007B66CE" w:rsidP="000274C5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F356DD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7B66CE" w:rsidRPr="00F356DD" w:rsidRDefault="007B66CE" w:rsidP="007B66CE">
      <w:pPr>
        <w:jc w:val="center"/>
        <w:rPr>
          <w:sz w:val="21"/>
          <w:szCs w:val="21"/>
        </w:rPr>
      </w:pPr>
      <w:r w:rsidRPr="00F356DD">
        <w:rPr>
          <w:sz w:val="21"/>
          <w:szCs w:val="21"/>
        </w:rPr>
        <w:t>§ 1</w:t>
      </w:r>
      <w:r w:rsidR="00A40F46" w:rsidRPr="00F356DD">
        <w:rPr>
          <w:sz w:val="21"/>
          <w:szCs w:val="21"/>
        </w:rPr>
        <w:t>3</w:t>
      </w:r>
    </w:p>
    <w:p w:rsidR="007B66CE" w:rsidRPr="00F356DD" w:rsidRDefault="007B66CE" w:rsidP="007B66CE">
      <w:pPr>
        <w:tabs>
          <w:tab w:val="left" w:pos="0"/>
        </w:tabs>
        <w:autoSpaceDE w:val="0"/>
        <w:autoSpaceDN w:val="0"/>
        <w:adjustRightInd w:val="0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7B66CE" w:rsidRPr="00F356DD" w:rsidRDefault="007B66CE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 xml:space="preserve">§ </w:t>
      </w:r>
      <w:r w:rsidR="00BB6F9A" w:rsidRPr="00F356DD">
        <w:rPr>
          <w:kern w:val="18"/>
          <w:sz w:val="21"/>
          <w:szCs w:val="21"/>
        </w:rPr>
        <w:t>1</w:t>
      </w:r>
      <w:r w:rsidR="00A40F46" w:rsidRPr="00F356DD">
        <w:rPr>
          <w:kern w:val="18"/>
          <w:sz w:val="21"/>
          <w:szCs w:val="21"/>
        </w:rPr>
        <w:t>4</w:t>
      </w:r>
    </w:p>
    <w:p w:rsidR="007B66CE" w:rsidRPr="00F356DD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7B66CE" w:rsidRPr="00F356DD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1</w:t>
      </w:r>
      <w:r w:rsidR="00A40F46" w:rsidRPr="00F356DD">
        <w:rPr>
          <w:kern w:val="18"/>
          <w:sz w:val="21"/>
          <w:szCs w:val="21"/>
        </w:rPr>
        <w:t>5</w:t>
      </w:r>
    </w:p>
    <w:p w:rsidR="007B66CE" w:rsidRPr="00F356DD" w:rsidRDefault="007B66CE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W sprawach nieuregulowanych postanowieniami niniejszej umowy mają zastosowanie przepisy kodeksu cywilnego.</w:t>
      </w:r>
    </w:p>
    <w:p w:rsidR="007B66CE" w:rsidRPr="00F356DD" w:rsidRDefault="00BB6F9A" w:rsidP="007B66CE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F356DD">
        <w:rPr>
          <w:kern w:val="18"/>
          <w:sz w:val="21"/>
          <w:szCs w:val="21"/>
        </w:rPr>
        <w:t>§ 1</w:t>
      </w:r>
      <w:r w:rsidR="00A40F46" w:rsidRPr="00F356DD">
        <w:rPr>
          <w:kern w:val="18"/>
          <w:sz w:val="21"/>
          <w:szCs w:val="21"/>
        </w:rPr>
        <w:t>6</w:t>
      </w:r>
    </w:p>
    <w:p w:rsidR="007B66CE" w:rsidRPr="00F356DD" w:rsidRDefault="00C93EA4" w:rsidP="007B66CE">
      <w:pPr>
        <w:autoSpaceDE w:val="0"/>
        <w:autoSpaceDN w:val="0"/>
        <w:adjustRightInd w:val="0"/>
        <w:rPr>
          <w:kern w:val="18"/>
          <w:sz w:val="21"/>
          <w:szCs w:val="21"/>
        </w:rPr>
      </w:pPr>
      <w:r>
        <w:rPr>
          <w:kern w:val="18"/>
          <w:sz w:val="21"/>
          <w:szCs w:val="21"/>
        </w:rPr>
        <w:t>Umowę oraz załącznik</w:t>
      </w:r>
      <w:r w:rsidR="007B66CE" w:rsidRPr="00F356DD">
        <w:rPr>
          <w:kern w:val="18"/>
          <w:sz w:val="21"/>
          <w:szCs w:val="21"/>
        </w:rPr>
        <w:t xml:space="preserve"> sporządzono w czterech jednobrzmiących egzemplarzach, z których jeden otrzymuje Wykonawca, a trzy Zamawiający. </w:t>
      </w:r>
    </w:p>
    <w:p w:rsidR="007B66CE" w:rsidRPr="00F356DD" w:rsidRDefault="007B66CE" w:rsidP="007B66CE">
      <w:pPr>
        <w:autoSpaceDE w:val="0"/>
        <w:autoSpaceDN w:val="0"/>
        <w:adjustRightInd w:val="0"/>
        <w:rPr>
          <w:b/>
          <w:bCs/>
          <w:i/>
          <w:iCs/>
          <w:kern w:val="18"/>
          <w:sz w:val="21"/>
          <w:szCs w:val="21"/>
        </w:rPr>
      </w:pPr>
    </w:p>
    <w:p w:rsidR="007B66CE" w:rsidRPr="00F356DD" w:rsidRDefault="007B66CE" w:rsidP="007B66CE">
      <w:pPr>
        <w:autoSpaceDE w:val="0"/>
        <w:autoSpaceDN w:val="0"/>
        <w:adjustRightInd w:val="0"/>
        <w:rPr>
          <w:b/>
          <w:bCs/>
          <w:i/>
          <w:iCs/>
          <w:kern w:val="18"/>
          <w:sz w:val="21"/>
          <w:szCs w:val="21"/>
        </w:rPr>
      </w:pPr>
    </w:p>
    <w:p w:rsidR="007B66CE" w:rsidRPr="00F356DD" w:rsidRDefault="007B66CE" w:rsidP="007B66CE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F356DD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66CE" w:rsidRPr="00F356DD" w:rsidRDefault="007B66CE" w:rsidP="007B66CE">
      <w:pPr>
        <w:suppressAutoHyphens w:val="0"/>
        <w:rPr>
          <w:b/>
          <w:bCs/>
          <w:iCs/>
          <w:kern w:val="18"/>
          <w:sz w:val="21"/>
          <w:szCs w:val="21"/>
          <w:u w:val="single"/>
        </w:rPr>
      </w:pPr>
    </w:p>
    <w:p w:rsidR="007B66CE" w:rsidRPr="00F356DD" w:rsidRDefault="007B66CE" w:rsidP="007B66CE">
      <w:pPr>
        <w:rPr>
          <w:sz w:val="21"/>
          <w:szCs w:val="21"/>
        </w:rPr>
      </w:pPr>
    </w:p>
    <w:p w:rsidR="00A1384D" w:rsidRPr="00F356DD" w:rsidRDefault="00A1384D" w:rsidP="00BA5341">
      <w:pPr>
        <w:rPr>
          <w:rFonts w:eastAsia="Arial-BoldMT"/>
          <w:b/>
          <w:bCs/>
          <w:i/>
          <w:sz w:val="21"/>
          <w:szCs w:val="21"/>
          <w:u w:val="single"/>
          <w:lang w:eastAsia="pl-PL"/>
        </w:rPr>
      </w:pPr>
    </w:p>
    <w:p w:rsidR="00A1384D" w:rsidRPr="00F356DD" w:rsidRDefault="00A1384D" w:rsidP="00BA5341">
      <w:pPr>
        <w:rPr>
          <w:rFonts w:eastAsia="Arial-BoldMT"/>
          <w:b/>
          <w:bCs/>
          <w:i/>
          <w:sz w:val="21"/>
          <w:szCs w:val="21"/>
          <w:u w:val="single"/>
          <w:lang w:eastAsia="pl-PL"/>
        </w:rPr>
      </w:pPr>
    </w:p>
    <w:sectPr w:rsidR="00A1384D" w:rsidRPr="00F356DD" w:rsidSect="005F14C8"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2E2" w:rsidRDefault="004962E2">
      <w:r>
        <w:separator/>
      </w:r>
    </w:p>
  </w:endnote>
  <w:endnote w:type="continuationSeparator" w:id="0">
    <w:p w:rsidR="004962E2" w:rsidRDefault="0049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4F62A0">
    <w:pPr>
      <w:pStyle w:val="Stopka"/>
      <w:jc w:val="center"/>
    </w:pPr>
    <w:fldSimple w:instr=" PAGE ">
      <w:r w:rsidR="0079270B">
        <w:rPr>
          <w:noProof/>
        </w:rPr>
        <w:t>2</w:t>
      </w:r>
    </w:fldSimple>
    <w:r w:rsidR="00A539FF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A539FF" w:rsidRDefault="00A539FF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4F62A0">
    <w:pPr>
      <w:jc w:val="center"/>
    </w:pPr>
    <w:fldSimple w:instr="PAGE">
      <w:r w:rsidR="0079270B">
        <w:rPr>
          <w:noProof/>
        </w:rPr>
        <w:t>7</w:t>
      </w:r>
    </w:fldSimple>
    <w:r w:rsidR="00A539FF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2E2" w:rsidRDefault="004962E2">
      <w:r>
        <w:separator/>
      </w:r>
    </w:p>
  </w:footnote>
  <w:footnote w:type="continuationSeparator" w:id="0">
    <w:p w:rsidR="004962E2" w:rsidRDefault="004962E2">
      <w:r>
        <w:continuationSeparator/>
      </w:r>
    </w:p>
  </w:footnote>
  <w:footnote w:id="1">
    <w:p w:rsidR="00A539FF" w:rsidRPr="005A1190" w:rsidRDefault="00A539FF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39FF" w:rsidRPr="005A1190" w:rsidRDefault="00A539FF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39FF" w:rsidRPr="00A5370F" w:rsidRDefault="00A539FF" w:rsidP="00F54F64">
      <w:pPr>
        <w:pStyle w:val="Tekstprzypisudolnego"/>
        <w:rPr>
          <w:sz w:val="6"/>
        </w:rPr>
      </w:pPr>
    </w:p>
  </w:footnote>
  <w:footnote w:id="2">
    <w:p w:rsidR="00A539FF" w:rsidRPr="005F5A76" w:rsidRDefault="00A539FF" w:rsidP="00220835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 xml:space="preserve">postępowania o udzielenie zamówienia publicznego lub konkursu prowadzonego na podstawie ustawy </w:t>
      </w:r>
      <w:proofErr w:type="spellStart"/>
      <w:r w:rsidRPr="005F5A76">
        <w:rPr>
          <w:color w:val="222222"/>
          <w:sz w:val="12"/>
          <w:szCs w:val="12"/>
          <w:lang w:eastAsia="pl-PL"/>
        </w:rPr>
        <w:t>Pzp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wyklucza się:</w:t>
      </w:r>
    </w:p>
    <w:p w:rsidR="00A539FF" w:rsidRPr="005F5A76" w:rsidRDefault="00A539FF" w:rsidP="00220835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A539FF" w:rsidRPr="005F5A76" w:rsidRDefault="00A539FF" w:rsidP="00220835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A539FF" w:rsidRPr="005F5A76" w:rsidRDefault="00A539FF" w:rsidP="00220835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 xml:space="preserve">3) wykonawcę oraz uczestnika konkursu, którego jednostką dominującą w rozumieniu art. 3 ust.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9FF" w:rsidRDefault="00A539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CD5CEE"/>
    <w:multiLevelType w:val="hybridMultilevel"/>
    <w:tmpl w:val="9E28E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0A0F02F5"/>
    <w:multiLevelType w:val="hybridMultilevel"/>
    <w:tmpl w:val="3754E1B8"/>
    <w:lvl w:ilvl="0" w:tplc="17E059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C140A81"/>
    <w:multiLevelType w:val="hybridMultilevel"/>
    <w:tmpl w:val="32D43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21E86EF7"/>
    <w:multiLevelType w:val="hybridMultilevel"/>
    <w:tmpl w:val="0AB4FDA0"/>
    <w:lvl w:ilvl="0" w:tplc="C1EAE2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4A31E9"/>
    <w:multiLevelType w:val="hybridMultilevel"/>
    <w:tmpl w:val="0B566368"/>
    <w:lvl w:ilvl="0" w:tplc="73DAF1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6">
    <w:nsid w:val="27192EF6"/>
    <w:multiLevelType w:val="hybridMultilevel"/>
    <w:tmpl w:val="1840C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B9B0300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34502FCD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6877ED"/>
    <w:multiLevelType w:val="hybridMultilevel"/>
    <w:tmpl w:val="2752B8AA"/>
    <w:lvl w:ilvl="0" w:tplc="52BC634A">
      <w:start w:val="2"/>
      <w:numFmt w:val="decimal"/>
      <w:lvlText w:val="%1."/>
      <w:lvlJc w:val="left"/>
      <w:pPr>
        <w:tabs>
          <w:tab w:val="num" w:pos="143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2A4DAA"/>
    <w:multiLevelType w:val="hybridMultilevel"/>
    <w:tmpl w:val="6C44F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0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>
    <w:nsid w:val="4D3B06F9"/>
    <w:multiLevelType w:val="hybridMultilevel"/>
    <w:tmpl w:val="88C8EC88"/>
    <w:lvl w:ilvl="0" w:tplc="2F52A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967D6D"/>
    <w:multiLevelType w:val="hybridMultilevel"/>
    <w:tmpl w:val="09929A1E"/>
    <w:lvl w:ilvl="0" w:tplc="6408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04122F"/>
    <w:multiLevelType w:val="hybridMultilevel"/>
    <w:tmpl w:val="A802BE24"/>
    <w:lvl w:ilvl="0" w:tplc="C002978E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C2008CE"/>
    <w:multiLevelType w:val="hybridMultilevel"/>
    <w:tmpl w:val="CAF6F892"/>
    <w:lvl w:ilvl="0" w:tplc="B1B02354">
      <w:start w:val="1"/>
      <w:numFmt w:val="decimal"/>
      <w:lvlText w:val="%1."/>
      <w:lvlJc w:val="left"/>
      <w:pPr>
        <w:tabs>
          <w:tab w:val="num" w:pos="2662"/>
        </w:tabs>
        <w:ind w:left="26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8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5D9854CE"/>
    <w:multiLevelType w:val="multilevel"/>
    <w:tmpl w:val="70F4A44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0">
    <w:nsid w:val="5F7A1C07"/>
    <w:multiLevelType w:val="hybridMultilevel"/>
    <w:tmpl w:val="D74AB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1BD631C"/>
    <w:multiLevelType w:val="hybridMultilevel"/>
    <w:tmpl w:val="71ECE3E6"/>
    <w:lvl w:ilvl="0" w:tplc="08866C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3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>
    <w:nsid w:val="66080A20"/>
    <w:multiLevelType w:val="hybridMultilevel"/>
    <w:tmpl w:val="255CA066"/>
    <w:lvl w:ilvl="0" w:tplc="A8AC725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A10662"/>
    <w:multiLevelType w:val="hybridMultilevel"/>
    <w:tmpl w:val="372E3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612987"/>
    <w:multiLevelType w:val="multilevel"/>
    <w:tmpl w:val="68F4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B54EBD"/>
    <w:multiLevelType w:val="hybridMultilevel"/>
    <w:tmpl w:val="BB06872E"/>
    <w:name w:val="WW8Num1522"/>
    <w:lvl w:ilvl="0" w:tplc="F150486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190DA3"/>
    <w:multiLevelType w:val="hybridMultilevel"/>
    <w:tmpl w:val="CE6EF05A"/>
    <w:lvl w:ilvl="0" w:tplc="C4267B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0">
    <w:nsid w:val="6EB44773"/>
    <w:multiLevelType w:val="hybridMultilevel"/>
    <w:tmpl w:val="7ED0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3F6C8A"/>
    <w:multiLevelType w:val="hybridMultilevel"/>
    <w:tmpl w:val="4306A9D4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23"/>
        </w:tabs>
        <w:ind w:left="690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>
    <w:nsid w:val="7AF96AD6"/>
    <w:multiLevelType w:val="multilevel"/>
    <w:tmpl w:val="04B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BA433D"/>
    <w:multiLevelType w:val="hybridMultilevel"/>
    <w:tmpl w:val="5F0CA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E071F6D"/>
    <w:multiLevelType w:val="hybridMultilevel"/>
    <w:tmpl w:val="464C32AA"/>
    <w:lvl w:ilvl="0" w:tplc="13D63F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5"/>
  </w:num>
  <w:num w:numId="8">
    <w:abstractNumId w:val="86"/>
  </w:num>
  <w:num w:numId="9">
    <w:abstractNumId w:val="66"/>
  </w:num>
  <w:num w:numId="10">
    <w:abstractNumId w:val="63"/>
  </w:num>
  <w:num w:numId="11">
    <w:abstractNumId w:val="30"/>
  </w:num>
  <w:num w:numId="12">
    <w:abstractNumId w:val="79"/>
  </w:num>
  <w:num w:numId="13">
    <w:abstractNumId w:val="65"/>
  </w:num>
  <w:num w:numId="14">
    <w:abstractNumId w:val="29"/>
  </w:num>
  <w:num w:numId="15">
    <w:abstractNumId w:val="48"/>
  </w:num>
  <w:num w:numId="16">
    <w:abstractNumId w:val="85"/>
  </w:num>
  <w:num w:numId="17">
    <w:abstractNumId w:val="38"/>
  </w:num>
  <w:num w:numId="18">
    <w:abstractNumId w:val="82"/>
  </w:num>
  <w:num w:numId="19">
    <w:abstractNumId w:val="58"/>
  </w:num>
  <w:num w:numId="20">
    <w:abstractNumId w:val="68"/>
  </w:num>
  <w:num w:numId="21">
    <w:abstractNumId w:val="47"/>
  </w:num>
  <w:num w:numId="22">
    <w:abstractNumId w:val="56"/>
  </w:num>
  <w:num w:numId="23">
    <w:abstractNumId w:val="44"/>
  </w:num>
  <w:num w:numId="24">
    <w:abstractNumId w:val="70"/>
  </w:num>
  <w:num w:numId="25">
    <w:abstractNumId w:val="33"/>
  </w:num>
  <w:num w:numId="2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0"/>
  </w:num>
  <w:num w:numId="28">
    <w:abstractNumId w:val="89"/>
  </w:num>
  <w:num w:numId="29">
    <w:abstractNumId w:val="71"/>
  </w:num>
  <w:num w:numId="30">
    <w:abstractNumId w:val="46"/>
  </w:num>
  <w:num w:numId="31">
    <w:abstractNumId w:val="28"/>
  </w:num>
  <w:num w:numId="32">
    <w:abstractNumId w:val="80"/>
  </w:num>
  <w:num w:numId="33">
    <w:abstractNumId w:val="76"/>
  </w:num>
  <w:num w:numId="34">
    <w:abstractNumId w:val="13"/>
  </w:num>
  <w:num w:numId="35">
    <w:abstractNumId w:val="84"/>
  </w:num>
  <w:num w:numId="36">
    <w:abstractNumId w:val="61"/>
  </w:num>
  <w:num w:numId="37">
    <w:abstractNumId w:val="62"/>
  </w:num>
  <w:num w:numId="38">
    <w:abstractNumId w:val="87"/>
  </w:num>
  <w:num w:numId="39">
    <w:abstractNumId w:val="64"/>
  </w:num>
  <w:num w:numId="40">
    <w:abstractNumId w:val="77"/>
  </w:num>
  <w:num w:numId="41">
    <w:abstractNumId w:val="74"/>
  </w:num>
  <w:num w:numId="42">
    <w:abstractNumId w:val="34"/>
  </w:num>
  <w:num w:numId="43">
    <w:abstractNumId w:val="49"/>
  </w:num>
  <w:num w:numId="44">
    <w:abstractNumId w:val="53"/>
  </w:num>
  <w:num w:numId="45">
    <w:abstractNumId w:val="42"/>
  </w:num>
  <w:num w:numId="46">
    <w:abstractNumId w:val="69"/>
  </w:num>
  <w:num w:numId="47">
    <w:abstractNumId w:val="78"/>
  </w:num>
  <w:num w:numId="48">
    <w:abstractNumId w:val="67"/>
  </w:num>
  <w:num w:numId="49">
    <w:abstractNumId w:val="54"/>
  </w:num>
  <w:num w:numId="50">
    <w:abstractNumId w:val="7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09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3D7D"/>
    <w:rsid w:val="00005E9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0E0A"/>
    <w:rsid w:val="00021164"/>
    <w:rsid w:val="000214CE"/>
    <w:rsid w:val="000214F8"/>
    <w:rsid w:val="00025C04"/>
    <w:rsid w:val="000274C5"/>
    <w:rsid w:val="00027F13"/>
    <w:rsid w:val="00033BC2"/>
    <w:rsid w:val="00033E7E"/>
    <w:rsid w:val="00034694"/>
    <w:rsid w:val="00034A3F"/>
    <w:rsid w:val="00035098"/>
    <w:rsid w:val="0003608A"/>
    <w:rsid w:val="00037247"/>
    <w:rsid w:val="000454B9"/>
    <w:rsid w:val="00045AAD"/>
    <w:rsid w:val="0004645A"/>
    <w:rsid w:val="00053A75"/>
    <w:rsid w:val="0005425A"/>
    <w:rsid w:val="0005663D"/>
    <w:rsid w:val="00057457"/>
    <w:rsid w:val="0006202A"/>
    <w:rsid w:val="00063347"/>
    <w:rsid w:val="0006412E"/>
    <w:rsid w:val="0006670D"/>
    <w:rsid w:val="0006795E"/>
    <w:rsid w:val="0007056B"/>
    <w:rsid w:val="00070ED1"/>
    <w:rsid w:val="0007501A"/>
    <w:rsid w:val="0007553D"/>
    <w:rsid w:val="00076D26"/>
    <w:rsid w:val="00077704"/>
    <w:rsid w:val="00077A47"/>
    <w:rsid w:val="00083380"/>
    <w:rsid w:val="00084CBB"/>
    <w:rsid w:val="00085C8C"/>
    <w:rsid w:val="0009181D"/>
    <w:rsid w:val="000920D3"/>
    <w:rsid w:val="0009349D"/>
    <w:rsid w:val="00096891"/>
    <w:rsid w:val="0009742C"/>
    <w:rsid w:val="000A1843"/>
    <w:rsid w:val="000A25BB"/>
    <w:rsid w:val="000A416B"/>
    <w:rsid w:val="000A4777"/>
    <w:rsid w:val="000A4D07"/>
    <w:rsid w:val="000A657F"/>
    <w:rsid w:val="000B043C"/>
    <w:rsid w:val="000B1553"/>
    <w:rsid w:val="000B1ACC"/>
    <w:rsid w:val="000B213A"/>
    <w:rsid w:val="000B2591"/>
    <w:rsid w:val="000B5407"/>
    <w:rsid w:val="000C01E9"/>
    <w:rsid w:val="000C0D0A"/>
    <w:rsid w:val="000C1904"/>
    <w:rsid w:val="000C1DAE"/>
    <w:rsid w:val="000C64FC"/>
    <w:rsid w:val="000C73B8"/>
    <w:rsid w:val="000C76AE"/>
    <w:rsid w:val="000C790A"/>
    <w:rsid w:val="000C7CEE"/>
    <w:rsid w:val="000D36BB"/>
    <w:rsid w:val="000D6905"/>
    <w:rsid w:val="000E1AF9"/>
    <w:rsid w:val="000E44FB"/>
    <w:rsid w:val="000E4A24"/>
    <w:rsid w:val="000E5F9D"/>
    <w:rsid w:val="000E615E"/>
    <w:rsid w:val="000E6564"/>
    <w:rsid w:val="000E71CE"/>
    <w:rsid w:val="000F1558"/>
    <w:rsid w:val="000F22EA"/>
    <w:rsid w:val="000F24A4"/>
    <w:rsid w:val="000F27B5"/>
    <w:rsid w:val="000F2C0C"/>
    <w:rsid w:val="000F4DFA"/>
    <w:rsid w:val="000F56CA"/>
    <w:rsid w:val="000F6682"/>
    <w:rsid w:val="000F66F6"/>
    <w:rsid w:val="000F70C0"/>
    <w:rsid w:val="00102302"/>
    <w:rsid w:val="0010238A"/>
    <w:rsid w:val="001034E0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C05"/>
    <w:rsid w:val="00130C40"/>
    <w:rsid w:val="001312C1"/>
    <w:rsid w:val="00132600"/>
    <w:rsid w:val="001338D9"/>
    <w:rsid w:val="001353C8"/>
    <w:rsid w:val="001408D5"/>
    <w:rsid w:val="0014333B"/>
    <w:rsid w:val="001454FD"/>
    <w:rsid w:val="00145D5B"/>
    <w:rsid w:val="00151C6B"/>
    <w:rsid w:val="0015380A"/>
    <w:rsid w:val="00154641"/>
    <w:rsid w:val="00154B37"/>
    <w:rsid w:val="00155248"/>
    <w:rsid w:val="001553F6"/>
    <w:rsid w:val="00156A2B"/>
    <w:rsid w:val="0016039F"/>
    <w:rsid w:val="0016140A"/>
    <w:rsid w:val="00162C9F"/>
    <w:rsid w:val="001641AF"/>
    <w:rsid w:val="001656D4"/>
    <w:rsid w:val="00165D19"/>
    <w:rsid w:val="001664AD"/>
    <w:rsid w:val="0017017F"/>
    <w:rsid w:val="00171DD6"/>
    <w:rsid w:val="00172F01"/>
    <w:rsid w:val="00173DEE"/>
    <w:rsid w:val="00174DBC"/>
    <w:rsid w:val="00175174"/>
    <w:rsid w:val="00175F5D"/>
    <w:rsid w:val="0018264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97733"/>
    <w:rsid w:val="001A0793"/>
    <w:rsid w:val="001A0AA3"/>
    <w:rsid w:val="001A2C79"/>
    <w:rsid w:val="001A350A"/>
    <w:rsid w:val="001A3CD4"/>
    <w:rsid w:val="001A77F4"/>
    <w:rsid w:val="001B5A20"/>
    <w:rsid w:val="001B75AC"/>
    <w:rsid w:val="001B767E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8A1"/>
    <w:rsid w:val="001E3F65"/>
    <w:rsid w:val="001F0AF7"/>
    <w:rsid w:val="001F3D4B"/>
    <w:rsid w:val="001F5796"/>
    <w:rsid w:val="001F5936"/>
    <w:rsid w:val="001F6695"/>
    <w:rsid w:val="001F6E66"/>
    <w:rsid w:val="001F733E"/>
    <w:rsid w:val="00200DB6"/>
    <w:rsid w:val="00200FE9"/>
    <w:rsid w:val="0020101E"/>
    <w:rsid w:val="00201DD5"/>
    <w:rsid w:val="00202543"/>
    <w:rsid w:val="0020484A"/>
    <w:rsid w:val="00213F92"/>
    <w:rsid w:val="00220835"/>
    <w:rsid w:val="00220E9D"/>
    <w:rsid w:val="002217ED"/>
    <w:rsid w:val="00222CF7"/>
    <w:rsid w:val="00224C7D"/>
    <w:rsid w:val="00224D7E"/>
    <w:rsid w:val="002251BA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1A7C"/>
    <w:rsid w:val="002420FA"/>
    <w:rsid w:val="00242C3F"/>
    <w:rsid w:val="00244A92"/>
    <w:rsid w:val="00245DF1"/>
    <w:rsid w:val="002473F6"/>
    <w:rsid w:val="0025051C"/>
    <w:rsid w:val="002505D2"/>
    <w:rsid w:val="00250EA3"/>
    <w:rsid w:val="002522FB"/>
    <w:rsid w:val="00253549"/>
    <w:rsid w:val="002543FB"/>
    <w:rsid w:val="00254E96"/>
    <w:rsid w:val="00257D56"/>
    <w:rsid w:val="00261EC9"/>
    <w:rsid w:val="002659F5"/>
    <w:rsid w:val="002662D4"/>
    <w:rsid w:val="00266E17"/>
    <w:rsid w:val="002673D4"/>
    <w:rsid w:val="002742DB"/>
    <w:rsid w:val="00274ABF"/>
    <w:rsid w:val="00275180"/>
    <w:rsid w:val="002751C1"/>
    <w:rsid w:val="002751D8"/>
    <w:rsid w:val="00275926"/>
    <w:rsid w:val="0027653F"/>
    <w:rsid w:val="00276650"/>
    <w:rsid w:val="00276E75"/>
    <w:rsid w:val="0027796B"/>
    <w:rsid w:val="0028082F"/>
    <w:rsid w:val="002902DA"/>
    <w:rsid w:val="00290757"/>
    <w:rsid w:val="00290EA1"/>
    <w:rsid w:val="002913B5"/>
    <w:rsid w:val="00291F2E"/>
    <w:rsid w:val="00292766"/>
    <w:rsid w:val="002939EF"/>
    <w:rsid w:val="002949E4"/>
    <w:rsid w:val="00296C0B"/>
    <w:rsid w:val="002A0962"/>
    <w:rsid w:val="002A199F"/>
    <w:rsid w:val="002A1C36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645"/>
    <w:rsid w:val="002C1DA2"/>
    <w:rsid w:val="002C35B6"/>
    <w:rsid w:val="002C492B"/>
    <w:rsid w:val="002C6495"/>
    <w:rsid w:val="002C7713"/>
    <w:rsid w:val="002D087B"/>
    <w:rsid w:val="002D08C6"/>
    <w:rsid w:val="002D1183"/>
    <w:rsid w:val="002D17BD"/>
    <w:rsid w:val="002D2CE0"/>
    <w:rsid w:val="002D53E1"/>
    <w:rsid w:val="002E2240"/>
    <w:rsid w:val="002F0099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30"/>
    <w:rsid w:val="00307B97"/>
    <w:rsid w:val="003147F7"/>
    <w:rsid w:val="00320462"/>
    <w:rsid w:val="00321FB8"/>
    <w:rsid w:val="0032280B"/>
    <w:rsid w:val="003229FF"/>
    <w:rsid w:val="00323463"/>
    <w:rsid w:val="00323956"/>
    <w:rsid w:val="00323D81"/>
    <w:rsid w:val="00325AE1"/>
    <w:rsid w:val="0032685D"/>
    <w:rsid w:val="00333F66"/>
    <w:rsid w:val="003342C2"/>
    <w:rsid w:val="0033480F"/>
    <w:rsid w:val="0033489D"/>
    <w:rsid w:val="00346EDA"/>
    <w:rsid w:val="00347017"/>
    <w:rsid w:val="00351489"/>
    <w:rsid w:val="003514DC"/>
    <w:rsid w:val="0035340B"/>
    <w:rsid w:val="00354B42"/>
    <w:rsid w:val="0035749C"/>
    <w:rsid w:val="0036177C"/>
    <w:rsid w:val="00362673"/>
    <w:rsid w:val="00363003"/>
    <w:rsid w:val="003649A5"/>
    <w:rsid w:val="00364C3C"/>
    <w:rsid w:val="003710E1"/>
    <w:rsid w:val="00374C33"/>
    <w:rsid w:val="00375265"/>
    <w:rsid w:val="00375440"/>
    <w:rsid w:val="00376A84"/>
    <w:rsid w:val="00377A7C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C020F"/>
    <w:rsid w:val="003C2446"/>
    <w:rsid w:val="003C2764"/>
    <w:rsid w:val="003C2800"/>
    <w:rsid w:val="003C711B"/>
    <w:rsid w:val="003C7793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0967"/>
    <w:rsid w:val="0040271B"/>
    <w:rsid w:val="0040484B"/>
    <w:rsid w:val="00405848"/>
    <w:rsid w:val="00410EFB"/>
    <w:rsid w:val="0041143F"/>
    <w:rsid w:val="00411DA1"/>
    <w:rsid w:val="00414628"/>
    <w:rsid w:val="0041631D"/>
    <w:rsid w:val="00417F32"/>
    <w:rsid w:val="00424F4A"/>
    <w:rsid w:val="00425575"/>
    <w:rsid w:val="004263B2"/>
    <w:rsid w:val="00433ED1"/>
    <w:rsid w:val="004345B3"/>
    <w:rsid w:val="00436808"/>
    <w:rsid w:val="00437ABD"/>
    <w:rsid w:val="00441A82"/>
    <w:rsid w:val="00446D06"/>
    <w:rsid w:val="004520B2"/>
    <w:rsid w:val="00452E4F"/>
    <w:rsid w:val="004557A3"/>
    <w:rsid w:val="00455B72"/>
    <w:rsid w:val="0045683F"/>
    <w:rsid w:val="0045777F"/>
    <w:rsid w:val="004601F2"/>
    <w:rsid w:val="004602AD"/>
    <w:rsid w:val="00462A20"/>
    <w:rsid w:val="00463E7D"/>
    <w:rsid w:val="0047006E"/>
    <w:rsid w:val="004715DB"/>
    <w:rsid w:val="00472514"/>
    <w:rsid w:val="00476119"/>
    <w:rsid w:val="00476A13"/>
    <w:rsid w:val="004808BC"/>
    <w:rsid w:val="00483B40"/>
    <w:rsid w:val="00484B36"/>
    <w:rsid w:val="00484EA5"/>
    <w:rsid w:val="004863F1"/>
    <w:rsid w:val="004904D6"/>
    <w:rsid w:val="00494087"/>
    <w:rsid w:val="004962E2"/>
    <w:rsid w:val="00496AEF"/>
    <w:rsid w:val="004A1240"/>
    <w:rsid w:val="004A428C"/>
    <w:rsid w:val="004A554A"/>
    <w:rsid w:val="004A58CB"/>
    <w:rsid w:val="004A5EC5"/>
    <w:rsid w:val="004B12EA"/>
    <w:rsid w:val="004B378E"/>
    <w:rsid w:val="004B3955"/>
    <w:rsid w:val="004B4093"/>
    <w:rsid w:val="004B460B"/>
    <w:rsid w:val="004B5EBE"/>
    <w:rsid w:val="004B6780"/>
    <w:rsid w:val="004C5232"/>
    <w:rsid w:val="004C742A"/>
    <w:rsid w:val="004D099B"/>
    <w:rsid w:val="004D228D"/>
    <w:rsid w:val="004D2713"/>
    <w:rsid w:val="004D3F69"/>
    <w:rsid w:val="004D4724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9FA"/>
    <w:rsid w:val="004F332A"/>
    <w:rsid w:val="004F35F9"/>
    <w:rsid w:val="004F4B24"/>
    <w:rsid w:val="004F57B6"/>
    <w:rsid w:val="004F62A0"/>
    <w:rsid w:val="004F76C3"/>
    <w:rsid w:val="00502245"/>
    <w:rsid w:val="00504428"/>
    <w:rsid w:val="00504A73"/>
    <w:rsid w:val="005109CF"/>
    <w:rsid w:val="00512879"/>
    <w:rsid w:val="00513111"/>
    <w:rsid w:val="0051348B"/>
    <w:rsid w:val="00513DB0"/>
    <w:rsid w:val="005149A5"/>
    <w:rsid w:val="00515BA8"/>
    <w:rsid w:val="00520D10"/>
    <w:rsid w:val="0052296A"/>
    <w:rsid w:val="00522AFE"/>
    <w:rsid w:val="00525807"/>
    <w:rsid w:val="00526C75"/>
    <w:rsid w:val="0052726C"/>
    <w:rsid w:val="00527892"/>
    <w:rsid w:val="00531655"/>
    <w:rsid w:val="00531717"/>
    <w:rsid w:val="00536C7A"/>
    <w:rsid w:val="00537460"/>
    <w:rsid w:val="00540273"/>
    <w:rsid w:val="00541CE6"/>
    <w:rsid w:val="00541E63"/>
    <w:rsid w:val="00542FF4"/>
    <w:rsid w:val="00543156"/>
    <w:rsid w:val="00543E36"/>
    <w:rsid w:val="0054407B"/>
    <w:rsid w:val="00544331"/>
    <w:rsid w:val="0054636D"/>
    <w:rsid w:val="00546F15"/>
    <w:rsid w:val="0054797F"/>
    <w:rsid w:val="00547E97"/>
    <w:rsid w:val="00552CFD"/>
    <w:rsid w:val="005556E5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26AB"/>
    <w:rsid w:val="005744BB"/>
    <w:rsid w:val="00575DD9"/>
    <w:rsid w:val="005766ED"/>
    <w:rsid w:val="00576AF3"/>
    <w:rsid w:val="00580E7B"/>
    <w:rsid w:val="0058204D"/>
    <w:rsid w:val="005836A8"/>
    <w:rsid w:val="00583837"/>
    <w:rsid w:val="00583A87"/>
    <w:rsid w:val="005842D8"/>
    <w:rsid w:val="00585034"/>
    <w:rsid w:val="0059054D"/>
    <w:rsid w:val="00593F47"/>
    <w:rsid w:val="00594A8B"/>
    <w:rsid w:val="005955EF"/>
    <w:rsid w:val="005A1190"/>
    <w:rsid w:val="005A1E4E"/>
    <w:rsid w:val="005A3586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C669B"/>
    <w:rsid w:val="005D47F7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14C8"/>
    <w:rsid w:val="005F3E63"/>
    <w:rsid w:val="005F59C3"/>
    <w:rsid w:val="005F5A76"/>
    <w:rsid w:val="005F74CB"/>
    <w:rsid w:val="005F7A70"/>
    <w:rsid w:val="00601397"/>
    <w:rsid w:val="00601ACA"/>
    <w:rsid w:val="006053F9"/>
    <w:rsid w:val="006057AD"/>
    <w:rsid w:val="00610CBD"/>
    <w:rsid w:val="00611632"/>
    <w:rsid w:val="00611CA7"/>
    <w:rsid w:val="00612F18"/>
    <w:rsid w:val="0061448B"/>
    <w:rsid w:val="00616EB0"/>
    <w:rsid w:val="00617E7C"/>
    <w:rsid w:val="00617E94"/>
    <w:rsid w:val="006230A2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377B2"/>
    <w:rsid w:val="00640819"/>
    <w:rsid w:val="00643762"/>
    <w:rsid w:val="006442C1"/>
    <w:rsid w:val="006443AA"/>
    <w:rsid w:val="0064492F"/>
    <w:rsid w:val="0064559E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55E6B"/>
    <w:rsid w:val="0065667B"/>
    <w:rsid w:val="00660E60"/>
    <w:rsid w:val="0066204B"/>
    <w:rsid w:val="006630B9"/>
    <w:rsid w:val="0066368D"/>
    <w:rsid w:val="0066421C"/>
    <w:rsid w:val="006650E1"/>
    <w:rsid w:val="0066686C"/>
    <w:rsid w:val="006676E6"/>
    <w:rsid w:val="006722C8"/>
    <w:rsid w:val="00676D37"/>
    <w:rsid w:val="00680156"/>
    <w:rsid w:val="00680FC1"/>
    <w:rsid w:val="00684924"/>
    <w:rsid w:val="00685D93"/>
    <w:rsid w:val="00685DD1"/>
    <w:rsid w:val="00686CFE"/>
    <w:rsid w:val="00691E86"/>
    <w:rsid w:val="006937E6"/>
    <w:rsid w:val="0069598F"/>
    <w:rsid w:val="00696356"/>
    <w:rsid w:val="006966BE"/>
    <w:rsid w:val="00696991"/>
    <w:rsid w:val="00697C75"/>
    <w:rsid w:val="006A32B1"/>
    <w:rsid w:val="006A59C4"/>
    <w:rsid w:val="006A5DA0"/>
    <w:rsid w:val="006A693B"/>
    <w:rsid w:val="006A6EA0"/>
    <w:rsid w:val="006A7DB5"/>
    <w:rsid w:val="006B0646"/>
    <w:rsid w:val="006B2ED8"/>
    <w:rsid w:val="006B4709"/>
    <w:rsid w:val="006B79D7"/>
    <w:rsid w:val="006C0986"/>
    <w:rsid w:val="006C404A"/>
    <w:rsid w:val="006C50AB"/>
    <w:rsid w:val="006C55E0"/>
    <w:rsid w:val="006D3425"/>
    <w:rsid w:val="006D3AA3"/>
    <w:rsid w:val="006D544A"/>
    <w:rsid w:val="006D75DE"/>
    <w:rsid w:val="006E0D17"/>
    <w:rsid w:val="006E149D"/>
    <w:rsid w:val="006E582C"/>
    <w:rsid w:val="006E629C"/>
    <w:rsid w:val="006F0EED"/>
    <w:rsid w:val="006F1389"/>
    <w:rsid w:val="006F15A1"/>
    <w:rsid w:val="006F17B8"/>
    <w:rsid w:val="006F32E7"/>
    <w:rsid w:val="00702E11"/>
    <w:rsid w:val="0070329C"/>
    <w:rsid w:val="00703C0B"/>
    <w:rsid w:val="007055C6"/>
    <w:rsid w:val="00706447"/>
    <w:rsid w:val="00710DA3"/>
    <w:rsid w:val="00710FC1"/>
    <w:rsid w:val="00711DBD"/>
    <w:rsid w:val="007131CF"/>
    <w:rsid w:val="007204AD"/>
    <w:rsid w:val="0072078C"/>
    <w:rsid w:val="00722C0F"/>
    <w:rsid w:val="00724FD7"/>
    <w:rsid w:val="0072517F"/>
    <w:rsid w:val="0072685D"/>
    <w:rsid w:val="00726906"/>
    <w:rsid w:val="00727420"/>
    <w:rsid w:val="00730C4E"/>
    <w:rsid w:val="00732D10"/>
    <w:rsid w:val="007336B9"/>
    <w:rsid w:val="0073591A"/>
    <w:rsid w:val="00735A20"/>
    <w:rsid w:val="0073620A"/>
    <w:rsid w:val="00741E08"/>
    <w:rsid w:val="007422FA"/>
    <w:rsid w:val="00742F57"/>
    <w:rsid w:val="0074446F"/>
    <w:rsid w:val="007444B1"/>
    <w:rsid w:val="00746105"/>
    <w:rsid w:val="0074761E"/>
    <w:rsid w:val="0074768F"/>
    <w:rsid w:val="00747CA3"/>
    <w:rsid w:val="00754BF1"/>
    <w:rsid w:val="007566AA"/>
    <w:rsid w:val="00756C96"/>
    <w:rsid w:val="00757165"/>
    <w:rsid w:val="007572C2"/>
    <w:rsid w:val="00757E16"/>
    <w:rsid w:val="00761C31"/>
    <w:rsid w:val="007625DC"/>
    <w:rsid w:val="00764209"/>
    <w:rsid w:val="00765E52"/>
    <w:rsid w:val="00765F2C"/>
    <w:rsid w:val="0077061B"/>
    <w:rsid w:val="00771092"/>
    <w:rsid w:val="007754A1"/>
    <w:rsid w:val="00775C3C"/>
    <w:rsid w:val="00780180"/>
    <w:rsid w:val="007816F3"/>
    <w:rsid w:val="00782014"/>
    <w:rsid w:val="007848EF"/>
    <w:rsid w:val="007850E3"/>
    <w:rsid w:val="00785704"/>
    <w:rsid w:val="00786041"/>
    <w:rsid w:val="00787C17"/>
    <w:rsid w:val="0079270B"/>
    <w:rsid w:val="00794207"/>
    <w:rsid w:val="00794D61"/>
    <w:rsid w:val="00795029"/>
    <w:rsid w:val="0079589B"/>
    <w:rsid w:val="007971BD"/>
    <w:rsid w:val="00797ADC"/>
    <w:rsid w:val="007A0014"/>
    <w:rsid w:val="007A00E5"/>
    <w:rsid w:val="007A12B0"/>
    <w:rsid w:val="007A5383"/>
    <w:rsid w:val="007A543A"/>
    <w:rsid w:val="007A59A9"/>
    <w:rsid w:val="007B084C"/>
    <w:rsid w:val="007B35AC"/>
    <w:rsid w:val="007B47CF"/>
    <w:rsid w:val="007B5A71"/>
    <w:rsid w:val="007B6430"/>
    <w:rsid w:val="007B66CE"/>
    <w:rsid w:val="007B734D"/>
    <w:rsid w:val="007B7600"/>
    <w:rsid w:val="007B79DF"/>
    <w:rsid w:val="007C2810"/>
    <w:rsid w:val="007C4B6B"/>
    <w:rsid w:val="007C693D"/>
    <w:rsid w:val="007C6CDE"/>
    <w:rsid w:val="007D20B4"/>
    <w:rsid w:val="007D7C9F"/>
    <w:rsid w:val="007E2E73"/>
    <w:rsid w:val="007E46EB"/>
    <w:rsid w:val="007E4ABB"/>
    <w:rsid w:val="007E64B6"/>
    <w:rsid w:val="007E66CE"/>
    <w:rsid w:val="007E6C5F"/>
    <w:rsid w:val="007E75F1"/>
    <w:rsid w:val="007E7FB8"/>
    <w:rsid w:val="007F0C0F"/>
    <w:rsid w:val="007F7651"/>
    <w:rsid w:val="00800552"/>
    <w:rsid w:val="00802282"/>
    <w:rsid w:val="00802F63"/>
    <w:rsid w:val="00803D2F"/>
    <w:rsid w:val="00807AB0"/>
    <w:rsid w:val="0081012D"/>
    <w:rsid w:val="00811135"/>
    <w:rsid w:val="00813986"/>
    <w:rsid w:val="0081587C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3798C"/>
    <w:rsid w:val="008418E4"/>
    <w:rsid w:val="00841DC1"/>
    <w:rsid w:val="008443E4"/>
    <w:rsid w:val="00844559"/>
    <w:rsid w:val="00844FAD"/>
    <w:rsid w:val="00845883"/>
    <w:rsid w:val="00845CDF"/>
    <w:rsid w:val="00846D14"/>
    <w:rsid w:val="00847B30"/>
    <w:rsid w:val="00851725"/>
    <w:rsid w:val="0085346F"/>
    <w:rsid w:val="008554A5"/>
    <w:rsid w:val="008628FB"/>
    <w:rsid w:val="00863B76"/>
    <w:rsid w:val="0086561A"/>
    <w:rsid w:val="0086599C"/>
    <w:rsid w:val="008661AC"/>
    <w:rsid w:val="00866C49"/>
    <w:rsid w:val="00871BCD"/>
    <w:rsid w:val="0087515A"/>
    <w:rsid w:val="00880CBC"/>
    <w:rsid w:val="0088543F"/>
    <w:rsid w:val="00885E0B"/>
    <w:rsid w:val="008878F1"/>
    <w:rsid w:val="00887C93"/>
    <w:rsid w:val="0089075F"/>
    <w:rsid w:val="00891929"/>
    <w:rsid w:val="008A0FE9"/>
    <w:rsid w:val="008A19B7"/>
    <w:rsid w:val="008A26C2"/>
    <w:rsid w:val="008A3185"/>
    <w:rsid w:val="008A36E0"/>
    <w:rsid w:val="008A3EA8"/>
    <w:rsid w:val="008A633A"/>
    <w:rsid w:val="008B15CE"/>
    <w:rsid w:val="008B17CD"/>
    <w:rsid w:val="008B1A91"/>
    <w:rsid w:val="008B2D41"/>
    <w:rsid w:val="008B5A14"/>
    <w:rsid w:val="008B5C77"/>
    <w:rsid w:val="008B5D8E"/>
    <w:rsid w:val="008B6BA7"/>
    <w:rsid w:val="008C3109"/>
    <w:rsid w:val="008C4A7F"/>
    <w:rsid w:val="008C5EEC"/>
    <w:rsid w:val="008C71F3"/>
    <w:rsid w:val="008D3602"/>
    <w:rsid w:val="008D4C6B"/>
    <w:rsid w:val="008E1CFD"/>
    <w:rsid w:val="008E1E96"/>
    <w:rsid w:val="008E34CB"/>
    <w:rsid w:val="008E38E9"/>
    <w:rsid w:val="008E3932"/>
    <w:rsid w:val="008E447A"/>
    <w:rsid w:val="008E4BB1"/>
    <w:rsid w:val="008F1E4C"/>
    <w:rsid w:val="008F21BC"/>
    <w:rsid w:val="008F27A6"/>
    <w:rsid w:val="008F2D0E"/>
    <w:rsid w:val="008F59FA"/>
    <w:rsid w:val="008F6937"/>
    <w:rsid w:val="008F7959"/>
    <w:rsid w:val="00900DE7"/>
    <w:rsid w:val="00902E5D"/>
    <w:rsid w:val="00903D27"/>
    <w:rsid w:val="0090478C"/>
    <w:rsid w:val="00905FD2"/>
    <w:rsid w:val="009063F6"/>
    <w:rsid w:val="009064DD"/>
    <w:rsid w:val="00906923"/>
    <w:rsid w:val="00907A63"/>
    <w:rsid w:val="00910494"/>
    <w:rsid w:val="00910C23"/>
    <w:rsid w:val="00915548"/>
    <w:rsid w:val="00915C33"/>
    <w:rsid w:val="009165D3"/>
    <w:rsid w:val="0091749D"/>
    <w:rsid w:val="00920788"/>
    <w:rsid w:val="00920D60"/>
    <w:rsid w:val="00923B48"/>
    <w:rsid w:val="00925584"/>
    <w:rsid w:val="009265FB"/>
    <w:rsid w:val="00927999"/>
    <w:rsid w:val="00927E32"/>
    <w:rsid w:val="0093202D"/>
    <w:rsid w:val="00932056"/>
    <w:rsid w:val="0093767B"/>
    <w:rsid w:val="0094271D"/>
    <w:rsid w:val="0094360E"/>
    <w:rsid w:val="00943943"/>
    <w:rsid w:val="00944991"/>
    <w:rsid w:val="009452F6"/>
    <w:rsid w:val="009473E8"/>
    <w:rsid w:val="00950A29"/>
    <w:rsid w:val="00950C2D"/>
    <w:rsid w:val="00951196"/>
    <w:rsid w:val="00951965"/>
    <w:rsid w:val="00951B32"/>
    <w:rsid w:val="00952C2D"/>
    <w:rsid w:val="009534FB"/>
    <w:rsid w:val="00955EB2"/>
    <w:rsid w:val="00957C63"/>
    <w:rsid w:val="00960F69"/>
    <w:rsid w:val="009618A8"/>
    <w:rsid w:val="00963D5C"/>
    <w:rsid w:val="00965A9C"/>
    <w:rsid w:val="00966AF6"/>
    <w:rsid w:val="00967121"/>
    <w:rsid w:val="0097162A"/>
    <w:rsid w:val="009735EF"/>
    <w:rsid w:val="00973DD9"/>
    <w:rsid w:val="009763E9"/>
    <w:rsid w:val="00981300"/>
    <w:rsid w:val="009823D0"/>
    <w:rsid w:val="0098242D"/>
    <w:rsid w:val="00982A90"/>
    <w:rsid w:val="009830B1"/>
    <w:rsid w:val="00987508"/>
    <w:rsid w:val="00990856"/>
    <w:rsid w:val="00994656"/>
    <w:rsid w:val="00995805"/>
    <w:rsid w:val="009A1932"/>
    <w:rsid w:val="009A7410"/>
    <w:rsid w:val="009B2BBC"/>
    <w:rsid w:val="009B57CD"/>
    <w:rsid w:val="009B5C5E"/>
    <w:rsid w:val="009B66F7"/>
    <w:rsid w:val="009B6F94"/>
    <w:rsid w:val="009B7DA2"/>
    <w:rsid w:val="009C18A2"/>
    <w:rsid w:val="009C19AC"/>
    <w:rsid w:val="009C35F3"/>
    <w:rsid w:val="009C4118"/>
    <w:rsid w:val="009C4641"/>
    <w:rsid w:val="009C4FF5"/>
    <w:rsid w:val="009C6877"/>
    <w:rsid w:val="009C7A59"/>
    <w:rsid w:val="009D008F"/>
    <w:rsid w:val="009D1176"/>
    <w:rsid w:val="009D6AFB"/>
    <w:rsid w:val="009D6C4C"/>
    <w:rsid w:val="009D74A0"/>
    <w:rsid w:val="009D7CDF"/>
    <w:rsid w:val="009E2832"/>
    <w:rsid w:val="009E4F46"/>
    <w:rsid w:val="009E550F"/>
    <w:rsid w:val="009F10FB"/>
    <w:rsid w:val="009F30F7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8D4"/>
    <w:rsid w:val="00A129FA"/>
    <w:rsid w:val="00A12D38"/>
    <w:rsid w:val="00A13227"/>
    <w:rsid w:val="00A1384D"/>
    <w:rsid w:val="00A13B83"/>
    <w:rsid w:val="00A14117"/>
    <w:rsid w:val="00A14BCB"/>
    <w:rsid w:val="00A1756E"/>
    <w:rsid w:val="00A17D7A"/>
    <w:rsid w:val="00A200D9"/>
    <w:rsid w:val="00A244F5"/>
    <w:rsid w:val="00A2641F"/>
    <w:rsid w:val="00A26965"/>
    <w:rsid w:val="00A30624"/>
    <w:rsid w:val="00A31123"/>
    <w:rsid w:val="00A3293B"/>
    <w:rsid w:val="00A344A8"/>
    <w:rsid w:val="00A347B7"/>
    <w:rsid w:val="00A34D23"/>
    <w:rsid w:val="00A34FDC"/>
    <w:rsid w:val="00A40F46"/>
    <w:rsid w:val="00A40F7E"/>
    <w:rsid w:val="00A42532"/>
    <w:rsid w:val="00A4408E"/>
    <w:rsid w:val="00A441F9"/>
    <w:rsid w:val="00A44C9E"/>
    <w:rsid w:val="00A46572"/>
    <w:rsid w:val="00A46DAF"/>
    <w:rsid w:val="00A50658"/>
    <w:rsid w:val="00A50D95"/>
    <w:rsid w:val="00A50DED"/>
    <w:rsid w:val="00A510B4"/>
    <w:rsid w:val="00A518B2"/>
    <w:rsid w:val="00A52109"/>
    <w:rsid w:val="00A5370F"/>
    <w:rsid w:val="00A539FF"/>
    <w:rsid w:val="00A53E99"/>
    <w:rsid w:val="00A53F4F"/>
    <w:rsid w:val="00A560AE"/>
    <w:rsid w:val="00A56715"/>
    <w:rsid w:val="00A569FE"/>
    <w:rsid w:val="00A574A3"/>
    <w:rsid w:val="00A609A5"/>
    <w:rsid w:val="00A60C5F"/>
    <w:rsid w:val="00A60D86"/>
    <w:rsid w:val="00A6260F"/>
    <w:rsid w:val="00A62BE6"/>
    <w:rsid w:val="00A64C28"/>
    <w:rsid w:val="00A73DC6"/>
    <w:rsid w:val="00A73E0C"/>
    <w:rsid w:val="00A75529"/>
    <w:rsid w:val="00A758D6"/>
    <w:rsid w:val="00A77C5E"/>
    <w:rsid w:val="00A81331"/>
    <w:rsid w:val="00A81A45"/>
    <w:rsid w:val="00A82B29"/>
    <w:rsid w:val="00A83AE8"/>
    <w:rsid w:val="00A865A0"/>
    <w:rsid w:val="00A87AC1"/>
    <w:rsid w:val="00A92319"/>
    <w:rsid w:val="00A94039"/>
    <w:rsid w:val="00A96092"/>
    <w:rsid w:val="00A976E6"/>
    <w:rsid w:val="00AA0C82"/>
    <w:rsid w:val="00AA2C8E"/>
    <w:rsid w:val="00AA2D9C"/>
    <w:rsid w:val="00AA4264"/>
    <w:rsid w:val="00AA43BA"/>
    <w:rsid w:val="00AA4BB3"/>
    <w:rsid w:val="00AB1745"/>
    <w:rsid w:val="00AB31FC"/>
    <w:rsid w:val="00AB3ADE"/>
    <w:rsid w:val="00AB3E49"/>
    <w:rsid w:val="00AB3FEC"/>
    <w:rsid w:val="00AB4FE6"/>
    <w:rsid w:val="00AB6167"/>
    <w:rsid w:val="00AB6770"/>
    <w:rsid w:val="00AB72B1"/>
    <w:rsid w:val="00AB7E62"/>
    <w:rsid w:val="00AC01BF"/>
    <w:rsid w:val="00AC151A"/>
    <w:rsid w:val="00AC30E0"/>
    <w:rsid w:val="00AC3F4F"/>
    <w:rsid w:val="00AC4318"/>
    <w:rsid w:val="00AC48F1"/>
    <w:rsid w:val="00AC4C68"/>
    <w:rsid w:val="00AC5874"/>
    <w:rsid w:val="00AC59C7"/>
    <w:rsid w:val="00AC6866"/>
    <w:rsid w:val="00AC708C"/>
    <w:rsid w:val="00AD0626"/>
    <w:rsid w:val="00AD0A8C"/>
    <w:rsid w:val="00AD1BB1"/>
    <w:rsid w:val="00AD27C2"/>
    <w:rsid w:val="00AD6B51"/>
    <w:rsid w:val="00AD7C90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F0DE8"/>
    <w:rsid w:val="00AF13F6"/>
    <w:rsid w:val="00AF1DD1"/>
    <w:rsid w:val="00AF4CF3"/>
    <w:rsid w:val="00AF58AC"/>
    <w:rsid w:val="00AF6FBC"/>
    <w:rsid w:val="00B008DC"/>
    <w:rsid w:val="00B009EF"/>
    <w:rsid w:val="00B019B3"/>
    <w:rsid w:val="00B02173"/>
    <w:rsid w:val="00B0339B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47FC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558E8"/>
    <w:rsid w:val="00B55C92"/>
    <w:rsid w:val="00B56422"/>
    <w:rsid w:val="00B61B7C"/>
    <w:rsid w:val="00B61D8E"/>
    <w:rsid w:val="00B6200F"/>
    <w:rsid w:val="00B64524"/>
    <w:rsid w:val="00B649B1"/>
    <w:rsid w:val="00B666D5"/>
    <w:rsid w:val="00B67463"/>
    <w:rsid w:val="00B67C6A"/>
    <w:rsid w:val="00B74509"/>
    <w:rsid w:val="00B74947"/>
    <w:rsid w:val="00B76F3E"/>
    <w:rsid w:val="00B810C4"/>
    <w:rsid w:val="00B82882"/>
    <w:rsid w:val="00B83BE6"/>
    <w:rsid w:val="00B84BD6"/>
    <w:rsid w:val="00B851F7"/>
    <w:rsid w:val="00B875DD"/>
    <w:rsid w:val="00B9262B"/>
    <w:rsid w:val="00B9679E"/>
    <w:rsid w:val="00B9693F"/>
    <w:rsid w:val="00B97B7B"/>
    <w:rsid w:val="00BA11B0"/>
    <w:rsid w:val="00BA1829"/>
    <w:rsid w:val="00BA198D"/>
    <w:rsid w:val="00BA2D79"/>
    <w:rsid w:val="00BA3C2E"/>
    <w:rsid w:val="00BA5341"/>
    <w:rsid w:val="00BA630F"/>
    <w:rsid w:val="00BA68C2"/>
    <w:rsid w:val="00BB1B38"/>
    <w:rsid w:val="00BB2EAC"/>
    <w:rsid w:val="00BB3228"/>
    <w:rsid w:val="00BB522B"/>
    <w:rsid w:val="00BB6DEF"/>
    <w:rsid w:val="00BB6F9A"/>
    <w:rsid w:val="00BC0B08"/>
    <w:rsid w:val="00BC23C0"/>
    <w:rsid w:val="00BC38B5"/>
    <w:rsid w:val="00BC4126"/>
    <w:rsid w:val="00BC4DDF"/>
    <w:rsid w:val="00BC6149"/>
    <w:rsid w:val="00BC77C5"/>
    <w:rsid w:val="00BD0DBE"/>
    <w:rsid w:val="00BD2305"/>
    <w:rsid w:val="00BD3920"/>
    <w:rsid w:val="00BE0FBB"/>
    <w:rsid w:val="00BE2214"/>
    <w:rsid w:val="00BE280F"/>
    <w:rsid w:val="00BE2BE4"/>
    <w:rsid w:val="00BE467D"/>
    <w:rsid w:val="00BE4D13"/>
    <w:rsid w:val="00BE61D8"/>
    <w:rsid w:val="00BE6C46"/>
    <w:rsid w:val="00BE723E"/>
    <w:rsid w:val="00BF0924"/>
    <w:rsid w:val="00BF32F1"/>
    <w:rsid w:val="00C00A39"/>
    <w:rsid w:val="00C03878"/>
    <w:rsid w:val="00C051DD"/>
    <w:rsid w:val="00C061A5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45DC"/>
    <w:rsid w:val="00C25AB6"/>
    <w:rsid w:val="00C25AC3"/>
    <w:rsid w:val="00C27861"/>
    <w:rsid w:val="00C33E76"/>
    <w:rsid w:val="00C34AFA"/>
    <w:rsid w:val="00C42697"/>
    <w:rsid w:val="00C42AAB"/>
    <w:rsid w:val="00C434A7"/>
    <w:rsid w:val="00C45C8F"/>
    <w:rsid w:val="00C46C42"/>
    <w:rsid w:val="00C47D5C"/>
    <w:rsid w:val="00C50A90"/>
    <w:rsid w:val="00C51470"/>
    <w:rsid w:val="00C5483D"/>
    <w:rsid w:val="00C54CAB"/>
    <w:rsid w:val="00C55651"/>
    <w:rsid w:val="00C57130"/>
    <w:rsid w:val="00C61C4E"/>
    <w:rsid w:val="00C63C0C"/>
    <w:rsid w:val="00C63C7B"/>
    <w:rsid w:val="00C65156"/>
    <w:rsid w:val="00C656EC"/>
    <w:rsid w:val="00C67AB2"/>
    <w:rsid w:val="00C67E5B"/>
    <w:rsid w:val="00C70D5B"/>
    <w:rsid w:val="00C77442"/>
    <w:rsid w:val="00C80193"/>
    <w:rsid w:val="00C812D4"/>
    <w:rsid w:val="00C835A4"/>
    <w:rsid w:val="00C8371F"/>
    <w:rsid w:val="00C83FE9"/>
    <w:rsid w:val="00C8673B"/>
    <w:rsid w:val="00C90CB7"/>
    <w:rsid w:val="00C91D6A"/>
    <w:rsid w:val="00C92B3D"/>
    <w:rsid w:val="00C92CD2"/>
    <w:rsid w:val="00C93EA4"/>
    <w:rsid w:val="00CA2C93"/>
    <w:rsid w:val="00CA3860"/>
    <w:rsid w:val="00CA5C67"/>
    <w:rsid w:val="00CA61C6"/>
    <w:rsid w:val="00CA6E58"/>
    <w:rsid w:val="00CB2454"/>
    <w:rsid w:val="00CB2A29"/>
    <w:rsid w:val="00CB3A79"/>
    <w:rsid w:val="00CB3BC5"/>
    <w:rsid w:val="00CB4652"/>
    <w:rsid w:val="00CB5F44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C747C"/>
    <w:rsid w:val="00CD0B78"/>
    <w:rsid w:val="00CD1B8C"/>
    <w:rsid w:val="00CD29CE"/>
    <w:rsid w:val="00CD3589"/>
    <w:rsid w:val="00CD3FD1"/>
    <w:rsid w:val="00CD59FD"/>
    <w:rsid w:val="00CD6EEC"/>
    <w:rsid w:val="00CE2C4F"/>
    <w:rsid w:val="00CE31F3"/>
    <w:rsid w:val="00CE33BD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0608C"/>
    <w:rsid w:val="00D12CCB"/>
    <w:rsid w:val="00D13192"/>
    <w:rsid w:val="00D174B2"/>
    <w:rsid w:val="00D17553"/>
    <w:rsid w:val="00D17BD4"/>
    <w:rsid w:val="00D2117F"/>
    <w:rsid w:val="00D22CED"/>
    <w:rsid w:val="00D22E44"/>
    <w:rsid w:val="00D24A08"/>
    <w:rsid w:val="00D27EFA"/>
    <w:rsid w:val="00D313B9"/>
    <w:rsid w:val="00D317BE"/>
    <w:rsid w:val="00D3203D"/>
    <w:rsid w:val="00D325D8"/>
    <w:rsid w:val="00D3327B"/>
    <w:rsid w:val="00D40F26"/>
    <w:rsid w:val="00D41646"/>
    <w:rsid w:val="00D426CC"/>
    <w:rsid w:val="00D42C5B"/>
    <w:rsid w:val="00D46EB5"/>
    <w:rsid w:val="00D47067"/>
    <w:rsid w:val="00D47956"/>
    <w:rsid w:val="00D51780"/>
    <w:rsid w:val="00D5280A"/>
    <w:rsid w:val="00D56C37"/>
    <w:rsid w:val="00D644CE"/>
    <w:rsid w:val="00D64D10"/>
    <w:rsid w:val="00D659B9"/>
    <w:rsid w:val="00D715F7"/>
    <w:rsid w:val="00D71B13"/>
    <w:rsid w:val="00D7245C"/>
    <w:rsid w:val="00D748E5"/>
    <w:rsid w:val="00D75E75"/>
    <w:rsid w:val="00D776C0"/>
    <w:rsid w:val="00D808DE"/>
    <w:rsid w:val="00D83F80"/>
    <w:rsid w:val="00D9240C"/>
    <w:rsid w:val="00D928CA"/>
    <w:rsid w:val="00D92FAE"/>
    <w:rsid w:val="00D94319"/>
    <w:rsid w:val="00D9501E"/>
    <w:rsid w:val="00D950DF"/>
    <w:rsid w:val="00D95CD9"/>
    <w:rsid w:val="00D95DC9"/>
    <w:rsid w:val="00D97E4E"/>
    <w:rsid w:val="00DA13B7"/>
    <w:rsid w:val="00DA1472"/>
    <w:rsid w:val="00DA1E8B"/>
    <w:rsid w:val="00DA3117"/>
    <w:rsid w:val="00DA4F6F"/>
    <w:rsid w:val="00DA7663"/>
    <w:rsid w:val="00DB0569"/>
    <w:rsid w:val="00DB0CED"/>
    <w:rsid w:val="00DB0DA2"/>
    <w:rsid w:val="00DB2073"/>
    <w:rsid w:val="00DB4170"/>
    <w:rsid w:val="00DB4EE4"/>
    <w:rsid w:val="00DB556F"/>
    <w:rsid w:val="00DB58BC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0EB0"/>
    <w:rsid w:val="00DE1C6B"/>
    <w:rsid w:val="00DE38EC"/>
    <w:rsid w:val="00DE3C36"/>
    <w:rsid w:val="00DE4B86"/>
    <w:rsid w:val="00DE4CB5"/>
    <w:rsid w:val="00DE54BE"/>
    <w:rsid w:val="00DE564B"/>
    <w:rsid w:val="00DE5A28"/>
    <w:rsid w:val="00DE5B58"/>
    <w:rsid w:val="00DE5DFB"/>
    <w:rsid w:val="00DE5EAB"/>
    <w:rsid w:val="00DF0E95"/>
    <w:rsid w:val="00DF1632"/>
    <w:rsid w:val="00DF20F9"/>
    <w:rsid w:val="00DF4326"/>
    <w:rsid w:val="00DF4D86"/>
    <w:rsid w:val="00DF4DC1"/>
    <w:rsid w:val="00DF7428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C15"/>
    <w:rsid w:val="00E27F1A"/>
    <w:rsid w:val="00E32A0A"/>
    <w:rsid w:val="00E34317"/>
    <w:rsid w:val="00E375B3"/>
    <w:rsid w:val="00E37D3A"/>
    <w:rsid w:val="00E41296"/>
    <w:rsid w:val="00E413D6"/>
    <w:rsid w:val="00E4287F"/>
    <w:rsid w:val="00E45191"/>
    <w:rsid w:val="00E50030"/>
    <w:rsid w:val="00E50811"/>
    <w:rsid w:val="00E50DB5"/>
    <w:rsid w:val="00E53D0F"/>
    <w:rsid w:val="00E56473"/>
    <w:rsid w:val="00E57D2E"/>
    <w:rsid w:val="00E606EC"/>
    <w:rsid w:val="00E61C2B"/>
    <w:rsid w:val="00E62545"/>
    <w:rsid w:val="00E6652D"/>
    <w:rsid w:val="00E67A81"/>
    <w:rsid w:val="00E72C00"/>
    <w:rsid w:val="00E77962"/>
    <w:rsid w:val="00E8192B"/>
    <w:rsid w:val="00E865E5"/>
    <w:rsid w:val="00E875A4"/>
    <w:rsid w:val="00E87FA8"/>
    <w:rsid w:val="00E91FF2"/>
    <w:rsid w:val="00E932AD"/>
    <w:rsid w:val="00E9378B"/>
    <w:rsid w:val="00E9630D"/>
    <w:rsid w:val="00E968B1"/>
    <w:rsid w:val="00EA09C8"/>
    <w:rsid w:val="00EA09D0"/>
    <w:rsid w:val="00EA132D"/>
    <w:rsid w:val="00EA4832"/>
    <w:rsid w:val="00EA6C7E"/>
    <w:rsid w:val="00EA7FD2"/>
    <w:rsid w:val="00EB103F"/>
    <w:rsid w:val="00EB108D"/>
    <w:rsid w:val="00EB1D76"/>
    <w:rsid w:val="00EB4330"/>
    <w:rsid w:val="00EB7998"/>
    <w:rsid w:val="00EC3747"/>
    <w:rsid w:val="00EC4CD0"/>
    <w:rsid w:val="00EC5944"/>
    <w:rsid w:val="00EC5B19"/>
    <w:rsid w:val="00EC6383"/>
    <w:rsid w:val="00EC6C09"/>
    <w:rsid w:val="00ED1503"/>
    <w:rsid w:val="00ED1D25"/>
    <w:rsid w:val="00ED504B"/>
    <w:rsid w:val="00ED7A62"/>
    <w:rsid w:val="00EE275E"/>
    <w:rsid w:val="00EE503E"/>
    <w:rsid w:val="00EE55EE"/>
    <w:rsid w:val="00EF12FD"/>
    <w:rsid w:val="00EF1875"/>
    <w:rsid w:val="00EF1F54"/>
    <w:rsid w:val="00EF28ED"/>
    <w:rsid w:val="00EF374B"/>
    <w:rsid w:val="00EF481E"/>
    <w:rsid w:val="00EF5856"/>
    <w:rsid w:val="00F01524"/>
    <w:rsid w:val="00F01DA8"/>
    <w:rsid w:val="00F03A35"/>
    <w:rsid w:val="00F054FB"/>
    <w:rsid w:val="00F06E19"/>
    <w:rsid w:val="00F113B9"/>
    <w:rsid w:val="00F14638"/>
    <w:rsid w:val="00F14898"/>
    <w:rsid w:val="00F150F7"/>
    <w:rsid w:val="00F159F5"/>
    <w:rsid w:val="00F1601C"/>
    <w:rsid w:val="00F16CF7"/>
    <w:rsid w:val="00F20D98"/>
    <w:rsid w:val="00F27C40"/>
    <w:rsid w:val="00F3038E"/>
    <w:rsid w:val="00F30D94"/>
    <w:rsid w:val="00F3111E"/>
    <w:rsid w:val="00F3237B"/>
    <w:rsid w:val="00F342DC"/>
    <w:rsid w:val="00F3442D"/>
    <w:rsid w:val="00F34478"/>
    <w:rsid w:val="00F356DD"/>
    <w:rsid w:val="00F35DBF"/>
    <w:rsid w:val="00F36B19"/>
    <w:rsid w:val="00F37D1C"/>
    <w:rsid w:val="00F42A82"/>
    <w:rsid w:val="00F430A3"/>
    <w:rsid w:val="00F448BD"/>
    <w:rsid w:val="00F44BAF"/>
    <w:rsid w:val="00F44EF6"/>
    <w:rsid w:val="00F53343"/>
    <w:rsid w:val="00F54F64"/>
    <w:rsid w:val="00F57869"/>
    <w:rsid w:val="00F62ED6"/>
    <w:rsid w:val="00F66E04"/>
    <w:rsid w:val="00F72D9D"/>
    <w:rsid w:val="00F73CE9"/>
    <w:rsid w:val="00F766B4"/>
    <w:rsid w:val="00F76AE3"/>
    <w:rsid w:val="00F8084D"/>
    <w:rsid w:val="00F80B6B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DCF"/>
    <w:rsid w:val="00FB1F34"/>
    <w:rsid w:val="00FB4218"/>
    <w:rsid w:val="00FB548B"/>
    <w:rsid w:val="00FB717E"/>
    <w:rsid w:val="00FB774E"/>
    <w:rsid w:val="00FC01E6"/>
    <w:rsid w:val="00FC32D0"/>
    <w:rsid w:val="00FC4C57"/>
    <w:rsid w:val="00FC5588"/>
    <w:rsid w:val="00FC6066"/>
    <w:rsid w:val="00FC76DD"/>
    <w:rsid w:val="00FD048E"/>
    <w:rsid w:val="00FD32D1"/>
    <w:rsid w:val="00FD5580"/>
    <w:rsid w:val="00FD6F03"/>
    <w:rsid w:val="00FD72D3"/>
    <w:rsid w:val="00FE0AD7"/>
    <w:rsid w:val="00FE1A58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HTML Preformatted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uiPriority w:val="99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qFormat/>
    <w:rsid w:val="00632537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qFormat/>
    <w:rsid w:val="00494087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uiPriority w:val="1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qFormat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qFormat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  <w:style w:type="numbering" w:customStyle="1" w:styleId="WWNum1">
    <w:name w:val="WWNum1"/>
    <w:basedOn w:val="Bezlisty"/>
    <w:rsid w:val="00910C23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isap.sejm.gov.pl/isap.nsf/DocDetails.xsp?id=WDU202200006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8FF0-CD3A-42D4-80F6-089A2FC4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4594</Words>
  <Characters>27570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32100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Magda</cp:lastModifiedBy>
  <cp:revision>2</cp:revision>
  <cp:lastPrinted>2023-02-02T10:14:00Z</cp:lastPrinted>
  <dcterms:created xsi:type="dcterms:W3CDTF">2023-04-28T09:48:00Z</dcterms:created>
  <dcterms:modified xsi:type="dcterms:W3CDTF">2023-04-28T09:48:00Z</dcterms:modified>
</cp:coreProperties>
</file>